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F8" w:rsidRPr="000B3CCA" w:rsidRDefault="005B22F8" w:rsidP="00DF272C">
      <w:pPr>
        <w:spacing w:after="0" w:line="360" w:lineRule="auto"/>
        <w:ind w:left="1080" w:hanging="1080"/>
        <w:jc w:val="center"/>
        <w:rPr>
          <w:rFonts w:ascii="Times New Roman" w:hAnsi="Times New Roman"/>
          <w:b/>
          <w:bCs/>
          <w:sz w:val="32"/>
          <w:szCs w:val="32"/>
        </w:rPr>
      </w:pPr>
      <w:r w:rsidRPr="000B3CCA">
        <w:rPr>
          <w:rFonts w:ascii="Times New Roman" w:hAnsi="Times New Roman"/>
          <w:b/>
          <w:bCs/>
          <w:sz w:val="32"/>
          <w:szCs w:val="32"/>
        </w:rPr>
        <w:t>UNIT II</w:t>
      </w:r>
      <w:r w:rsidR="003D3192">
        <w:rPr>
          <w:rFonts w:ascii="Times New Roman" w:hAnsi="Times New Roman"/>
          <w:b/>
          <w:bCs/>
          <w:sz w:val="32"/>
          <w:szCs w:val="32"/>
        </w:rPr>
        <w:t>I</w:t>
      </w:r>
    </w:p>
    <w:p w:rsidR="005B22F8" w:rsidRPr="000B3CCA" w:rsidRDefault="005B22F8" w:rsidP="00DF272C">
      <w:pPr>
        <w:spacing w:after="0" w:line="360" w:lineRule="auto"/>
        <w:ind w:left="1080" w:hanging="1080"/>
        <w:jc w:val="center"/>
        <w:rPr>
          <w:rFonts w:ascii="Times New Roman" w:hAnsi="Times New Roman"/>
          <w:b/>
          <w:sz w:val="32"/>
          <w:szCs w:val="32"/>
        </w:rPr>
      </w:pPr>
      <w:r w:rsidRPr="000B3CCA">
        <w:rPr>
          <w:rFonts w:ascii="Times New Roman" w:hAnsi="Times New Roman"/>
          <w:b/>
          <w:bCs/>
          <w:sz w:val="32"/>
          <w:szCs w:val="32"/>
        </w:rPr>
        <w:t>Addressing modes, i</w:t>
      </w:r>
      <w:r w:rsidRPr="000B3CCA">
        <w:rPr>
          <w:rFonts w:ascii="Times New Roman" w:hAnsi="Times New Roman"/>
          <w:b/>
          <w:sz w:val="32"/>
          <w:szCs w:val="32"/>
        </w:rPr>
        <w:t>nstruction set and assembly language programming of 8051</w:t>
      </w:r>
    </w:p>
    <w:p w:rsidR="003525D0" w:rsidRPr="000B3CCA" w:rsidRDefault="003525D0" w:rsidP="00DF272C">
      <w:pPr>
        <w:tabs>
          <w:tab w:val="left" w:pos="3000"/>
        </w:tabs>
        <w:spacing w:after="0" w:line="360" w:lineRule="auto"/>
        <w:jc w:val="both"/>
        <w:rPr>
          <w:rFonts w:ascii="Times New Roman" w:hAnsi="Times New Roman"/>
          <w:b/>
          <w:sz w:val="24"/>
          <w:szCs w:val="24"/>
        </w:rPr>
      </w:pPr>
      <w:r w:rsidRPr="000B3CCA">
        <w:rPr>
          <w:rFonts w:ascii="Times New Roman" w:hAnsi="Times New Roman"/>
          <w:b/>
          <w:sz w:val="24"/>
          <w:szCs w:val="24"/>
        </w:rPr>
        <w:t>ADDRESSING MODES OF 8051 :</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way in which the data operands are accessed by different instructions is known as the addressing mode. There are various methods of denoting the data operands in the instruction. The 8051 microcontroller </w:t>
      </w:r>
      <w:r w:rsidR="00CE7839" w:rsidRPr="000B3CCA">
        <w:rPr>
          <w:rFonts w:ascii="Times New Roman" w:hAnsi="Times New Roman"/>
          <w:sz w:val="24"/>
          <w:szCs w:val="24"/>
        </w:rPr>
        <w:t xml:space="preserve">provides five distinct </w:t>
      </w:r>
      <w:r w:rsidRPr="000B3CCA">
        <w:rPr>
          <w:rFonts w:ascii="Times New Roman" w:hAnsi="Times New Roman"/>
          <w:sz w:val="24"/>
          <w:szCs w:val="24"/>
        </w:rPr>
        <w:t xml:space="preserve">addressing modes. They are </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1. Immediate addressing mode</w:t>
      </w:r>
    </w:p>
    <w:p w:rsidR="00CE7839" w:rsidRPr="000B3CCA" w:rsidRDefault="00CE7839"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2. Register addressing mode</w:t>
      </w:r>
    </w:p>
    <w:p w:rsidR="003525D0" w:rsidRPr="000B3CCA" w:rsidRDefault="00CE7839"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3</w:t>
      </w:r>
      <w:r w:rsidR="003525D0" w:rsidRPr="000B3CCA">
        <w:rPr>
          <w:rFonts w:ascii="Times New Roman" w:hAnsi="Times New Roman"/>
          <w:sz w:val="24"/>
          <w:szCs w:val="24"/>
        </w:rPr>
        <w:t>. Direct Addressing mode</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4. Register Indirect addressing mode</w:t>
      </w:r>
    </w:p>
    <w:p w:rsidR="003525D0"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5. Indexed addressing mode</w:t>
      </w:r>
    </w:p>
    <w:p w:rsidR="002B53C3"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 xml:space="preserve">Immediate addressing mode : </w:t>
      </w:r>
      <w:r w:rsidRPr="000B3CCA">
        <w:rPr>
          <w:rFonts w:ascii="Times New Roman" w:hAnsi="Times New Roman"/>
          <w:sz w:val="24"/>
          <w:szCs w:val="24"/>
        </w:rPr>
        <w:t>The addressing mode in which the data operand is a constant and it is a  part of the instruction itself is known as Immediate addressing mode. Normally the data must be preceded by a # sign. This addressing mode can be used to transfer the data into any of the registers including DPTR.</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A, # 27 H   </w:t>
      </w:r>
      <w:r w:rsidR="000B3CCA">
        <w:rPr>
          <w:rFonts w:ascii="Times New Roman" w:hAnsi="Times New Roman"/>
          <w:sz w:val="24"/>
          <w:szCs w:val="24"/>
        </w:rPr>
        <w:tab/>
      </w:r>
      <w:r w:rsidRPr="000B3CCA">
        <w:rPr>
          <w:rFonts w:ascii="Times New Roman" w:hAnsi="Times New Roman"/>
          <w:sz w:val="24"/>
          <w:szCs w:val="24"/>
        </w:rPr>
        <w:t xml:space="preserve"> </w:t>
      </w:r>
      <w:r w:rsidR="0014430B" w:rsidRPr="000B3CCA">
        <w:rPr>
          <w:rFonts w:ascii="Times New Roman" w:hAnsi="Times New Roman"/>
          <w:sz w:val="24"/>
          <w:szCs w:val="24"/>
        </w:rPr>
        <w:t>;</w:t>
      </w:r>
      <w:r w:rsidRPr="000B3CCA">
        <w:rPr>
          <w:rFonts w:ascii="Times New Roman" w:hAnsi="Times New Roman"/>
          <w:sz w:val="24"/>
          <w:szCs w:val="24"/>
        </w:rPr>
        <w:t xml:space="preserve"> The data (constant) 27 is moved to the accumulator register</w:t>
      </w:r>
    </w:p>
    <w:p w:rsidR="003525D0" w:rsidRPr="000B3CCA" w:rsidRDefault="00E75271" w:rsidP="00DF272C">
      <w:pPr>
        <w:tabs>
          <w:tab w:val="left" w:pos="3000"/>
        </w:tabs>
        <w:spacing w:after="0" w:line="360" w:lineRule="auto"/>
        <w:jc w:val="both"/>
        <w:rPr>
          <w:rFonts w:ascii="Times New Roman" w:hAnsi="Times New Roman"/>
          <w:sz w:val="24"/>
          <w:szCs w:val="24"/>
        </w:rPr>
      </w:pPr>
      <w:r>
        <w:rPr>
          <w:rFonts w:ascii="Times New Roman" w:hAnsi="Times New Roman"/>
          <w:sz w:val="24"/>
          <w:szCs w:val="24"/>
        </w:rPr>
        <w:t>ADD R1</w:t>
      </w:r>
      <w:r w:rsidR="003525D0" w:rsidRPr="000B3CCA">
        <w:rPr>
          <w:rFonts w:ascii="Times New Roman" w:hAnsi="Times New Roman"/>
          <w:sz w:val="24"/>
          <w:szCs w:val="24"/>
        </w:rPr>
        <w:t>,</w:t>
      </w:r>
      <w:r>
        <w:rPr>
          <w:rFonts w:ascii="Times New Roman" w:hAnsi="Times New Roman"/>
          <w:sz w:val="24"/>
          <w:szCs w:val="24"/>
        </w:rPr>
        <w:t xml:space="preserve"> </w:t>
      </w:r>
      <w:r w:rsidR="003525D0" w:rsidRPr="000B3CCA">
        <w:rPr>
          <w:rFonts w:ascii="Times New Roman" w:hAnsi="Times New Roman"/>
          <w:sz w:val="24"/>
          <w:szCs w:val="24"/>
        </w:rPr>
        <w:t>#</w:t>
      </w:r>
      <w:r>
        <w:rPr>
          <w:rFonts w:ascii="Times New Roman" w:hAnsi="Times New Roman"/>
          <w:sz w:val="24"/>
          <w:szCs w:val="24"/>
        </w:rPr>
        <w:t xml:space="preserve"> </w:t>
      </w:r>
      <w:r w:rsidR="003525D0" w:rsidRPr="000B3CCA">
        <w:rPr>
          <w:rFonts w:ascii="Times New Roman" w:hAnsi="Times New Roman"/>
          <w:sz w:val="24"/>
          <w:szCs w:val="24"/>
        </w:rPr>
        <w:t>45 H</w:t>
      </w:r>
      <w:r w:rsidR="000B3CCA">
        <w:rPr>
          <w:rFonts w:ascii="Times New Roman" w:hAnsi="Times New Roman"/>
          <w:sz w:val="24"/>
          <w:szCs w:val="24"/>
        </w:rPr>
        <w:t xml:space="preserve"> </w:t>
      </w:r>
      <w:r w:rsidR="000B3CCA">
        <w:rPr>
          <w:rFonts w:ascii="Times New Roman" w:hAnsi="Times New Roman"/>
          <w:sz w:val="24"/>
          <w:szCs w:val="24"/>
        </w:rPr>
        <w:tab/>
      </w:r>
      <w:r w:rsidR="0014430B" w:rsidRPr="000B3CCA">
        <w:rPr>
          <w:rFonts w:ascii="Times New Roman" w:hAnsi="Times New Roman"/>
          <w:sz w:val="24"/>
          <w:szCs w:val="24"/>
        </w:rPr>
        <w:t xml:space="preserve"> ;</w:t>
      </w:r>
      <w:r w:rsidR="003525D0" w:rsidRPr="000B3CCA">
        <w:rPr>
          <w:rFonts w:ascii="Times New Roman" w:hAnsi="Times New Roman"/>
          <w:sz w:val="24"/>
          <w:szCs w:val="24"/>
        </w:rPr>
        <w:t xml:space="preserve"> Add the constant 45 to the contents of the accumulator</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DPTR,</w:t>
      </w:r>
      <w:r w:rsidR="00E75271">
        <w:rPr>
          <w:rFonts w:ascii="Times New Roman" w:hAnsi="Times New Roman"/>
          <w:sz w:val="24"/>
          <w:szCs w:val="24"/>
        </w:rPr>
        <w:t xml:space="preserve"> </w:t>
      </w:r>
      <w:r w:rsidRPr="000B3CCA">
        <w:rPr>
          <w:rFonts w:ascii="Times New Roman" w:hAnsi="Times New Roman"/>
          <w:sz w:val="24"/>
          <w:szCs w:val="24"/>
        </w:rPr>
        <w:t xml:space="preserve"># 8245H </w:t>
      </w:r>
      <w:r w:rsidR="000B3CCA">
        <w:rPr>
          <w:rFonts w:ascii="Times New Roman" w:hAnsi="Times New Roman"/>
          <w:sz w:val="24"/>
          <w:szCs w:val="24"/>
        </w:rPr>
        <w:tab/>
        <w:t xml:space="preserve"> </w:t>
      </w:r>
      <w:r w:rsidR="0014430B" w:rsidRPr="000B3CCA">
        <w:rPr>
          <w:rFonts w:ascii="Times New Roman" w:hAnsi="Times New Roman"/>
          <w:sz w:val="24"/>
          <w:szCs w:val="24"/>
        </w:rPr>
        <w:t>; M</w:t>
      </w:r>
      <w:r w:rsidRPr="000B3CCA">
        <w:rPr>
          <w:rFonts w:ascii="Times New Roman" w:hAnsi="Times New Roman"/>
          <w:sz w:val="24"/>
          <w:szCs w:val="24"/>
        </w:rPr>
        <w:t>ove the data 8245 into the data pointer register.</w:t>
      </w:r>
    </w:p>
    <w:p w:rsidR="003525D0"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P1,</w:t>
      </w:r>
      <w:r w:rsidR="00E75271">
        <w:rPr>
          <w:rFonts w:ascii="Times New Roman" w:hAnsi="Times New Roman"/>
          <w:sz w:val="24"/>
          <w:szCs w:val="24"/>
        </w:rPr>
        <w:t xml:space="preserve"> </w:t>
      </w:r>
      <w:r w:rsidRPr="000B3CCA">
        <w:rPr>
          <w:rFonts w:ascii="Times New Roman" w:hAnsi="Times New Roman"/>
          <w:sz w:val="24"/>
          <w:szCs w:val="24"/>
        </w:rPr>
        <w:t>#</w:t>
      </w:r>
      <w:r w:rsidR="00E75271">
        <w:rPr>
          <w:rFonts w:ascii="Times New Roman" w:hAnsi="Times New Roman"/>
          <w:sz w:val="24"/>
          <w:szCs w:val="24"/>
        </w:rPr>
        <w:t xml:space="preserve"> </w:t>
      </w:r>
      <w:r w:rsidRPr="000B3CCA">
        <w:rPr>
          <w:rFonts w:ascii="Times New Roman" w:hAnsi="Times New Roman"/>
          <w:sz w:val="24"/>
          <w:szCs w:val="24"/>
        </w:rPr>
        <w:t>21 H</w:t>
      </w:r>
      <w:r w:rsidR="000B3CCA">
        <w:rPr>
          <w:rFonts w:ascii="Times New Roman" w:hAnsi="Times New Roman"/>
          <w:sz w:val="24"/>
          <w:szCs w:val="24"/>
        </w:rPr>
        <w:tab/>
      </w:r>
      <w:r w:rsidR="0014430B" w:rsidRPr="000B3CCA">
        <w:rPr>
          <w:rFonts w:ascii="Times New Roman" w:hAnsi="Times New Roman"/>
          <w:sz w:val="24"/>
          <w:szCs w:val="24"/>
        </w:rPr>
        <w:t xml:space="preserve"> ; Move the data 21H to port1</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Direct addressing mode</w:t>
      </w:r>
      <w:r w:rsidRPr="000B3CCA">
        <w:rPr>
          <w:rFonts w:ascii="Times New Roman" w:hAnsi="Times New Roman"/>
          <w:sz w:val="24"/>
          <w:szCs w:val="24"/>
        </w:rPr>
        <w:t>: The addressing mode in which the data operand is in the RAM location (00 -7FH) and the address of the data operand is given in the instruction is known as Direct addressing mode. The direct addressing mode uses the lower 128 bytes of Internal RAM  and the SFRs</w:t>
      </w:r>
      <w:r w:rsidR="00BE72EF" w:rsidRPr="000B3CCA">
        <w:rPr>
          <w:rFonts w:ascii="Times New Roman" w:hAnsi="Times New Roman"/>
          <w:sz w:val="24"/>
          <w:szCs w:val="24"/>
        </w:rPr>
        <w:t>.</w:t>
      </w:r>
    </w:p>
    <w:p w:rsidR="003525D0" w:rsidRPr="000B3CCA" w:rsidRDefault="00BE72EF"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R1, 42H   </w:t>
      </w:r>
      <w:r w:rsidR="000B3CCA">
        <w:rPr>
          <w:rFonts w:ascii="Times New Roman" w:hAnsi="Times New Roman"/>
          <w:sz w:val="24"/>
          <w:szCs w:val="24"/>
        </w:rPr>
        <w:tab/>
      </w:r>
      <w:r w:rsidRPr="000B3CCA">
        <w:rPr>
          <w:rFonts w:ascii="Times New Roman" w:hAnsi="Times New Roman"/>
          <w:sz w:val="24"/>
          <w:szCs w:val="24"/>
        </w:rPr>
        <w:t xml:space="preserve">; </w:t>
      </w:r>
      <w:r w:rsidR="003525D0" w:rsidRPr="000B3CCA">
        <w:rPr>
          <w:rFonts w:ascii="Times New Roman" w:hAnsi="Times New Roman"/>
          <w:sz w:val="24"/>
          <w:szCs w:val="24"/>
        </w:rPr>
        <w:t>Move the contents of RAM location 42 into R1 register</w:t>
      </w:r>
    </w:p>
    <w:p w:rsidR="003525D0" w:rsidRPr="000B3CCA" w:rsidRDefault="00BE72EF"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49H, A </w:t>
      </w:r>
      <w:r w:rsidR="000B3CCA">
        <w:rPr>
          <w:rFonts w:ascii="Times New Roman" w:hAnsi="Times New Roman"/>
          <w:sz w:val="24"/>
          <w:szCs w:val="24"/>
        </w:rPr>
        <w:tab/>
      </w:r>
      <w:r w:rsidRPr="000B3CCA">
        <w:rPr>
          <w:rFonts w:ascii="Times New Roman" w:hAnsi="Times New Roman"/>
          <w:sz w:val="24"/>
          <w:szCs w:val="24"/>
        </w:rPr>
        <w:t xml:space="preserve">; </w:t>
      </w:r>
      <w:r w:rsidR="003525D0" w:rsidRPr="000B3CCA">
        <w:rPr>
          <w:rFonts w:ascii="Times New Roman" w:hAnsi="Times New Roman"/>
          <w:sz w:val="24"/>
          <w:szCs w:val="24"/>
        </w:rPr>
        <w:t>Move the contents of the accumulator into the</w:t>
      </w:r>
      <w:r w:rsidR="000B3CCA">
        <w:rPr>
          <w:rFonts w:ascii="Times New Roman" w:hAnsi="Times New Roman"/>
          <w:sz w:val="24"/>
          <w:szCs w:val="24"/>
        </w:rPr>
        <w:t xml:space="preserve"> RAM location 49</w:t>
      </w:r>
    </w:p>
    <w:p w:rsidR="003525D0"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ADD A, 56H </w:t>
      </w:r>
      <w:r w:rsidR="000B3CCA">
        <w:rPr>
          <w:rFonts w:ascii="Times New Roman" w:hAnsi="Times New Roman"/>
          <w:sz w:val="24"/>
          <w:szCs w:val="24"/>
        </w:rPr>
        <w:tab/>
        <w:t>;</w:t>
      </w:r>
      <w:r w:rsidRPr="000B3CCA">
        <w:rPr>
          <w:rFonts w:ascii="Times New Roman" w:hAnsi="Times New Roman"/>
          <w:sz w:val="24"/>
          <w:szCs w:val="24"/>
        </w:rPr>
        <w:t xml:space="preserve"> Add the contents of the RAM location 56 to the accumulator</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Register addressing mode</w:t>
      </w:r>
      <w:r w:rsidRPr="000B3CCA">
        <w:rPr>
          <w:rFonts w:ascii="Times New Roman" w:hAnsi="Times New Roman"/>
          <w:sz w:val="24"/>
          <w:szCs w:val="24"/>
        </w:rPr>
        <w:t xml:space="preserve"> :</w:t>
      </w:r>
      <w:r w:rsidR="004119AF" w:rsidRPr="000B3CCA">
        <w:rPr>
          <w:rFonts w:ascii="Times New Roman" w:hAnsi="Times New Roman"/>
          <w:sz w:val="24"/>
          <w:szCs w:val="24"/>
        </w:rPr>
        <w:t xml:space="preserve"> </w:t>
      </w:r>
      <w:r w:rsidRPr="000B3CCA">
        <w:rPr>
          <w:rFonts w:ascii="Times New Roman" w:hAnsi="Times New Roman"/>
          <w:sz w:val="24"/>
          <w:szCs w:val="24"/>
        </w:rPr>
        <w:t>The addressing mode in which the data operand to be manipulated  lies in one of the registers  is known as register addressing mode.</w:t>
      </w:r>
    </w:p>
    <w:p w:rsidR="003525D0" w:rsidRPr="000B3CCA" w:rsidRDefault="004119AF"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A,</w:t>
      </w:r>
      <w:r w:rsidR="00925261">
        <w:rPr>
          <w:rFonts w:ascii="Times New Roman" w:hAnsi="Times New Roman"/>
          <w:sz w:val="24"/>
          <w:szCs w:val="24"/>
        </w:rPr>
        <w:t xml:space="preserve"> </w:t>
      </w:r>
      <w:r w:rsidRPr="000B3CCA">
        <w:rPr>
          <w:rFonts w:ascii="Times New Roman" w:hAnsi="Times New Roman"/>
          <w:sz w:val="24"/>
          <w:szCs w:val="24"/>
        </w:rPr>
        <w:t xml:space="preserve">R0 </w:t>
      </w:r>
      <w:r w:rsidR="0078449E">
        <w:rPr>
          <w:rFonts w:ascii="Times New Roman" w:hAnsi="Times New Roman"/>
          <w:sz w:val="24"/>
          <w:szCs w:val="24"/>
        </w:rPr>
        <w:tab/>
      </w:r>
      <w:r w:rsidRPr="000B3CCA">
        <w:rPr>
          <w:rFonts w:ascii="Times New Roman" w:hAnsi="Times New Roman"/>
          <w:sz w:val="24"/>
          <w:szCs w:val="24"/>
        </w:rPr>
        <w:t>;</w:t>
      </w:r>
      <w:r w:rsidR="003525D0" w:rsidRPr="000B3CCA">
        <w:rPr>
          <w:rFonts w:ascii="Times New Roman" w:hAnsi="Times New Roman"/>
          <w:sz w:val="24"/>
          <w:szCs w:val="24"/>
        </w:rPr>
        <w:t xml:space="preserve"> Move the contents of the register R0 to the accumulator</w:t>
      </w:r>
    </w:p>
    <w:p w:rsidR="003525D0" w:rsidRPr="000B3CCA" w:rsidRDefault="004119AF"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lastRenderedPageBreak/>
        <w:t>ADD A,</w:t>
      </w:r>
      <w:r w:rsidR="00925261">
        <w:rPr>
          <w:rFonts w:ascii="Times New Roman" w:hAnsi="Times New Roman"/>
          <w:sz w:val="24"/>
          <w:szCs w:val="24"/>
        </w:rPr>
        <w:t xml:space="preserve"> </w:t>
      </w:r>
      <w:r w:rsidRPr="000B3CCA">
        <w:rPr>
          <w:rFonts w:ascii="Times New Roman" w:hAnsi="Times New Roman"/>
          <w:sz w:val="24"/>
          <w:szCs w:val="24"/>
        </w:rPr>
        <w:t xml:space="preserve">R6 </w:t>
      </w:r>
      <w:r w:rsidR="0078449E">
        <w:rPr>
          <w:rFonts w:ascii="Times New Roman" w:hAnsi="Times New Roman"/>
          <w:sz w:val="24"/>
          <w:szCs w:val="24"/>
        </w:rPr>
        <w:t xml:space="preserve"> </w:t>
      </w:r>
      <w:r w:rsidR="0078449E">
        <w:rPr>
          <w:rFonts w:ascii="Times New Roman" w:hAnsi="Times New Roman"/>
          <w:sz w:val="24"/>
          <w:szCs w:val="24"/>
        </w:rPr>
        <w:tab/>
      </w:r>
      <w:r w:rsidRPr="000B3CCA">
        <w:rPr>
          <w:rFonts w:ascii="Times New Roman" w:hAnsi="Times New Roman"/>
          <w:sz w:val="24"/>
          <w:szCs w:val="24"/>
        </w:rPr>
        <w:t xml:space="preserve">; </w:t>
      </w:r>
      <w:r w:rsidR="003525D0" w:rsidRPr="000B3CCA">
        <w:rPr>
          <w:rFonts w:ascii="Times New Roman" w:hAnsi="Times New Roman"/>
          <w:sz w:val="24"/>
          <w:szCs w:val="24"/>
        </w:rPr>
        <w:t>Add the contents of R6 register to the accumulator</w:t>
      </w:r>
    </w:p>
    <w:p w:rsidR="004119AF"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P1, </w:t>
      </w:r>
      <w:r w:rsidR="004119AF" w:rsidRPr="000B3CCA">
        <w:rPr>
          <w:rFonts w:ascii="Times New Roman" w:hAnsi="Times New Roman"/>
          <w:sz w:val="24"/>
          <w:szCs w:val="24"/>
        </w:rPr>
        <w:t xml:space="preserve">R2 </w:t>
      </w:r>
      <w:r w:rsidR="0078449E">
        <w:rPr>
          <w:rFonts w:ascii="Times New Roman" w:hAnsi="Times New Roman"/>
          <w:sz w:val="24"/>
          <w:szCs w:val="24"/>
        </w:rPr>
        <w:tab/>
      </w:r>
      <w:r w:rsidR="004119AF" w:rsidRPr="000B3CCA">
        <w:rPr>
          <w:rFonts w:ascii="Times New Roman" w:hAnsi="Times New Roman"/>
          <w:sz w:val="24"/>
          <w:szCs w:val="24"/>
        </w:rPr>
        <w:t>;</w:t>
      </w:r>
      <w:r w:rsidR="001A12E8">
        <w:rPr>
          <w:rFonts w:ascii="Times New Roman" w:hAnsi="Times New Roman"/>
          <w:sz w:val="24"/>
          <w:szCs w:val="24"/>
        </w:rPr>
        <w:t xml:space="preserve"> </w:t>
      </w:r>
      <w:r w:rsidRPr="000B3CCA">
        <w:rPr>
          <w:rFonts w:ascii="Times New Roman" w:hAnsi="Times New Roman"/>
          <w:sz w:val="24"/>
          <w:szCs w:val="24"/>
        </w:rPr>
        <w:t>Move the contents of the R2 register into port 1</w:t>
      </w:r>
    </w:p>
    <w:p w:rsidR="0078449E" w:rsidRDefault="004119AF" w:rsidP="00DF272C">
      <w:pPr>
        <w:tabs>
          <w:tab w:val="left" w:pos="3000"/>
        </w:tabs>
        <w:spacing w:after="0" w:line="360" w:lineRule="auto"/>
        <w:ind w:left="1440" w:hanging="1440"/>
        <w:jc w:val="both"/>
        <w:rPr>
          <w:rFonts w:ascii="Times New Roman" w:hAnsi="Times New Roman"/>
          <w:sz w:val="24"/>
          <w:szCs w:val="24"/>
        </w:rPr>
      </w:pPr>
      <w:r w:rsidRPr="000B3CCA">
        <w:rPr>
          <w:rFonts w:ascii="Times New Roman" w:hAnsi="Times New Roman"/>
          <w:sz w:val="24"/>
          <w:szCs w:val="24"/>
        </w:rPr>
        <w:t xml:space="preserve">MOV R5, R2  </w:t>
      </w:r>
      <w:r w:rsidR="0078449E">
        <w:rPr>
          <w:rFonts w:ascii="Times New Roman" w:hAnsi="Times New Roman"/>
          <w:sz w:val="24"/>
          <w:szCs w:val="24"/>
        </w:rPr>
        <w:tab/>
      </w:r>
      <w:r w:rsidR="0078449E">
        <w:rPr>
          <w:rFonts w:ascii="Times New Roman" w:hAnsi="Times New Roman"/>
          <w:sz w:val="24"/>
          <w:szCs w:val="24"/>
        </w:rPr>
        <w:tab/>
      </w:r>
      <w:r w:rsidRPr="000B3CCA">
        <w:rPr>
          <w:rFonts w:ascii="Times New Roman" w:hAnsi="Times New Roman"/>
          <w:sz w:val="24"/>
          <w:szCs w:val="24"/>
        </w:rPr>
        <w:t>;</w:t>
      </w:r>
      <w:r w:rsidR="003525D0" w:rsidRPr="000B3CCA">
        <w:rPr>
          <w:rFonts w:ascii="Times New Roman" w:hAnsi="Times New Roman"/>
          <w:sz w:val="24"/>
          <w:szCs w:val="24"/>
        </w:rPr>
        <w:t xml:space="preserve"> This is invalid.</w:t>
      </w:r>
      <w:r w:rsidRPr="000B3CCA">
        <w:rPr>
          <w:rFonts w:ascii="Times New Roman" w:hAnsi="Times New Roman"/>
          <w:sz w:val="24"/>
          <w:szCs w:val="24"/>
        </w:rPr>
        <w:t xml:space="preserve"> </w:t>
      </w:r>
      <w:r w:rsidR="003525D0" w:rsidRPr="000B3CCA">
        <w:rPr>
          <w:rFonts w:ascii="Times New Roman" w:hAnsi="Times New Roman"/>
          <w:sz w:val="24"/>
          <w:szCs w:val="24"/>
        </w:rPr>
        <w:t xml:space="preserve">The data transfer between the registers is not </w:t>
      </w:r>
      <w:r w:rsidR="0078449E">
        <w:rPr>
          <w:rFonts w:ascii="Times New Roman" w:hAnsi="Times New Roman"/>
          <w:sz w:val="24"/>
          <w:szCs w:val="24"/>
        </w:rPr>
        <w:t xml:space="preserve">     </w:t>
      </w:r>
    </w:p>
    <w:p w:rsidR="003525D0" w:rsidRPr="000B3CCA" w:rsidRDefault="0078449E" w:rsidP="00DF272C">
      <w:pPr>
        <w:tabs>
          <w:tab w:val="left" w:pos="3000"/>
        </w:tabs>
        <w:spacing w:after="0" w:line="360" w:lineRule="auto"/>
        <w:ind w:left="1440" w:hanging="1440"/>
        <w:jc w:val="both"/>
        <w:rPr>
          <w:rFonts w:ascii="Times New Roman" w:hAnsi="Times New Roman"/>
          <w:sz w:val="24"/>
          <w:szCs w:val="24"/>
        </w:rPr>
      </w:pPr>
      <w:r>
        <w:rPr>
          <w:rFonts w:ascii="Times New Roman" w:hAnsi="Times New Roman"/>
          <w:sz w:val="24"/>
          <w:szCs w:val="24"/>
        </w:rPr>
        <w:t xml:space="preserve">                              </w:t>
      </w:r>
      <w:r w:rsidR="000A09E1">
        <w:rPr>
          <w:rFonts w:ascii="Times New Roman" w:hAnsi="Times New Roman"/>
          <w:sz w:val="24"/>
          <w:szCs w:val="24"/>
        </w:rPr>
        <w:tab/>
        <w:t xml:space="preserve">   </w:t>
      </w:r>
      <w:r w:rsidR="003525D0" w:rsidRPr="000B3CCA">
        <w:rPr>
          <w:rFonts w:ascii="Times New Roman" w:hAnsi="Times New Roman"/>
          <w:sz w:val="24"/>
          <w:szCs w:val="24"/>
        </w:rPr>
        <w:t>allowed.</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Register Indirect addressing mode :</w:t>
      </w:r>
      <w:r w:rsidR="00EF3E8D" w:rsidRPr="000B3CCA">
        <w:rPr>
          <w:rFonts w:ascii="Times New Roman" w:hAnsi="Times New Roman"/>
          <w:b/>
          <w:sz w:val="24"/>
          <w:szCs w:val="24"/>
        </w:rPr>
        <w:t xml:space="preserve"> </w:t>
      </w:r>
      <w:r w:rsidRPr="000B3CCA">
        <w:rPr>
          <w:rFonts w:ascii="Times New Roman" w:hAnsi="Times New Roman"/>
          <w:sz w:val="24"/>
          <w:szCs w:val="24"/>
        </w:rPr>
        <w:t>The addressing mode in which a register is used as a pointer to the data memory block is known as Register indirect addressing mode.</w:t>
      </w:r>
    </w:p>
    <w:p w:rsidR="001C7B27"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A,</w:t>
      </w:r>
      <w:r w:rsidR="00922DA7">
        <w:rPr>
          <w:rFonts w:ascii="Times New Roman" w:hAnsi="Times New Roman"/>
          <w:sz w:val="24"/>
          <w:szCs w:val="24"/>
        </w:rPr>
        <w:t xml:space="preserve"> </w:t>
      </w:r>
      <w:r w:rsidRPr="000B3CCA">
        <w:rPr>
          <w:rFonts w:ascii="Times New Roman" w:hAnsi="Times New Roman"/>
          <w:sz w:val="24"/>
          <w:szCs w:val="24"/>
        </w:rPr>
        <w:t xml:space="preserve">@ R0 </w:t>
      </w:r>
      <w:r w:rsidR="00DB53A1">
        <w:rPr>
          <w:rFonts w:ascii="Times New Roman" w:hAnsi="Times New Roman"/>
          <w:sz w:val="24"/>
          <w:szCs w:val="24"/>
        </w:rPr>
        <w:tab/>
      </w:r>
      <w:r w:rsidR="00EF3E8D" w:rsidRPr="000B3CCA">
        <w:rPr>
          <w:rFonts w:ascii="Times New Roman" w:hAnsi="Times New Roman"/>
          <w:sz w:val="24"/>
          <w:szCs w:val="24"/>
        </w:rPr>
        <w:t xml:space="preserve">; </w:t>
      </w:r>
      <w:r w:rsidRPr="000B3CCA">
        <w:rPr>
          <w:rFonts w:ascii="Times New Roman" w:hAnsi="Times New Roman"/>
          <w:sz w:val="24"/>
          <w:szCs w:val="24"/>
        </w:rPr>
        <w:t xml:space="preserve">Move the contents of  RAM location whose address is in R0 into </w:t>
      </w:r>
      <w:r w:rsidR="0078449E">
        <w:rPr>
          <w:rFonts w:ascii="Times New Roman" w:hAnsi="Times New Roman"/>
          <w:sz w:val="24"/>
          <w:szCs w:val="24"/>
        </w:rPr>
        <w:t xml:space="preserve">   </w:t>
      </w:r>
    </w:p>
    <w:p w:rsidR="003525D0" w:rsidRPr="000B3CCA" w:rsidRDefault="00DB53A1" w:rsidP="00DF272C">
      <w:pPr>
        <w:tabs>
          <w:tab w:val="left" w:pos="3000"/>
        </w:tabs>
        <w:spacing w:after="0" w:line="360" w:lineRule="auto"/>
        <w:jc w:val="both"/>
        <w:rPr>
          <w:rFonts w:ascii="Times New Roman" w:hAnsi="Times New Roman"/>
          <w:sz w:val="24"/>
          <w:szCs w:val="24"/>
        </w:rPr>
      </w:pPr>
      <w:r>
        <w:rPr>
          <w:rFonts w:ascii="Times New Roman" w:hAnsi="Times New Roman"/>
          <w:b/>
          <w:sz w:val="24"/>
          <w:szCs w:val="24"/>
        </w:rPr>
        <w:tab/>
        <w:t xml:space="preserve">  </w:t>
      </w:r>
      <w:r w:rsidR="003525D0" w:rsidRPr="00DB53A1">
        <w:rPr>
          <w:rFonts w:ascii="Times New Roman" w:hAnsi="Times New Roman"/>
          <w:sz w:val="24"/>
          <w:szCs w:val="24"/>
        </w:rPr>
        <w:t>A</w:t>
      </w:r>
      <w:r w:rsidR="003525D0" w:rsidRPr="000B3CCA">
        <w:rPr>
          <w:rFonts w:ascii="Times New Roman" w:hAnsi="Times New Roman"/>
          <w:sz w:val="24"/>
          <w:szCs w:val="24"/>
        </w:rPr>
        <w:t xml:space="preserve"> (accumulator)</w:t>
      </w:r>
    </w:p>
    <w:p w:rsidR="00DB53A1" w:rsidRDefault="003525D0" w:rsidP="00DF272C">
      <w:pPr>
        <w:tabs>
          <w:tab w:val="left" w:pos="3000"/>
        </w:tabs>
        <w:spacing w:after="0" w:line="360" w:lineRule="auto"/>
        <w:ind w:left="2880" w:hanging="2880"/>
        <w:jc w:val="both"/>
        <w:rPr>
          <w:rFonts w:ascii="Times New Roman" w:hAnsi="Times New Roman"/>
          <w:sz w:val="24"/>
          <w:szCs w:val="24"/>
        </w:rPr>
      </w:pPr>
      <w:r w:rsidRPr="000B3CCA">
        <w:rPr>
          <w:rFonts w:ascii="Times New Roman" w:hAnsi="Times New Roman"/>
          <w:sz w:val="24"/>
          <w:szCs w:val="24"/>
        </w:rPr>
        <w:t xml:space="preserve">MOV @ R1, B </w:t>
      </w:r>
      <w:r w:rsidR="00DB53A1">
        <w:rPr>
          <w:rFonts w:ascii="Times New Roman" w:hAnsi="Times New Roman"/>
          <w:sz w:val="24"/>
          <w:szCs w:val="24"/>
        </w:rPr>
        <w:tab/>
      </w:r>
      <w:r w:rsidR="00DB53A1">
        <w:rPr>
          <w:rFonts w:ascii="Times New Roman" w:hAnsi="Times New Roman"/>
          <w:sz w:val="24"/>
          <w:szCs w:val="24"/>
        </w:rPr>
        <w:tab/>
      </w:r>
      <w:r w:rsidR="00EF3E8D" w:rsidRPr="000B3CCA">
        <w:rPr>
          <w:rFonts w:ascii="Times New Roman" w:hAnsi="Times New Roman"/>
          <w:sz w:val="24"/>
          <w:szCs w:val="24"/>
        </w:rPr>
        <w:t>;</w:t>
      </w:r>
      <w:r w:rsidRPr="000B3CCA">
        <w:rPr>
          <w:rFonts w:ascii="Times New Roman" w:hAnsi="Times New Roman"/>
          <w:sz w:val="24"/>
          <w:szCs w:val="24"/>
        </w:rPr>
        <w:t xml:space="preserve"> Move the contents of B into RAM location whose address is </w:t>
      </w:r>
      <w:r w:rsidR="0078449E">
        <w:rPr>
          <w:rFonts w:ascii="Times New Roman" w:hAnsi="Times New Roman"/>
          <w:sz w:val="24"/>
          <w:szCs w:val="24"/>
        </w:rPr>
        <w:t xml:space="preserve">                                              </w:t>
      </w:r>
      <w:r w:rsidR="00DB53A1">
        <w:rPr>
          <w:rFonts w:ascii="Times New Roman" w:hAnsi="Times New Roman"/>
          <w:sz w:val="24"/>
          <w:szCs w:val="24"/>
        </w:rPr>
        <w:t xml:space="preserve">   </w:t>
      </w:r>
    </w:p>
    <w:p w:rsidR="003525D0" w:rsidRPr="000B3CCA" w:rsidRDefault="00DB53A1" w:rsidP="00DF272C">
      <w:pPr>
        <w:tabs>
          <w:tab w:val="left" w:pos="3000"/>
        </w:tabs>
        <w:spacing w:after="0" w:line="360" w:lineRule="auto"/>
        <w:ind w:left="2880" w:hanging="28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3525D0" w:rsidRPr="000B3CCA">
        <w:rPr>
          <w:rFonts w:ascii="Times New Roman" w:hAnsi="Times New Roman"/>
          <w:sz w:val="24"/>
          <w:szCs w:val="24"/>
        </w:rPr>
        <w:t>held by R1</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When R0 and R1 are used as pointers, they must be preceded by @ sign</w:t>
      </w:r>
    </w:p>
    <w:p w:rsidR="003525D0" w:rsidRPr="000B3CCA" w:rsidRDefault="003525D0" w:rsidP="00DF272C">
      <w:pPr>
        <w:tabs>
          <w:tab w:val="left" w:pos="3000"/>
        </w:tabs>
        <w:spacing w:after="0" w:line="360" w:lineRule="auto"/>
        <w:jc w:val="both"/>
        <w:rPr>
          <w:rFonts w:ascii="Times New Roman" w:hAnsi="Times New Roman"/>
          <w:b/>
          <w:sz w:val="24"/>
          <w:szCs w:val="24"/>
        </w:rPr>
      </w:pPr>
      <w:r w:rsidRPr="000B3CCA">
        <w:rPr>
          <w:rFonts w:ascii="Times New Roman" w:hAnsi="Times New Roman"/>
          <w:b/>
          <w:sz w:val="24"/>
          <w:szCs w:val="24"/>
        </w:rPr>
        <w:t>One of the advantages of register indirect addressing mode is that it makes accessing the data more dynamic than static as in the case of direct addressing mode.</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 xml:space="preserve">Indexed addressing mode : </w:t>
      </w:r>
      <w:r w:rsidRPr="000B3CCA">
        <w:rPr>
          <w:rFonts w:ascii="Times New Roman" w:hAnsi="Times New Roman"/>
          <w:sz w:val="24"/>
          <w:szCs w:val="24"/>
        </w:rPr>
        <w:t>This addressing mode is used</w:t>
      </w:r>
      <w:r w:rsidRPr="000B3CCA">
        <w:rPr>
          <w:rFonts w:ascii="Times New Roman" w:hAnsi="Times New Roman"/>
          <w:b/>
          <w:sz w:val="24"/>
          <w:szCs w:val="24"/>
        </w:rPr>
        <w:t xml:space="preserve">  </w:t>
      </w:r>
      <w:r w:rsidRPr="000B3CCA">
        <w:rPr>
          <w:rFonts w:ascii="Times New Roman" w:hAnsi="Times New Roman"/>
          <w:sz w:val="24"/>
          <w:szCs w:val="24"/>
        </w:rPr>
        <w:t>in accessing the data elements of lookup table entries located in program ROM space of 8051.</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MOVC A,</w:t>
      </w:r>
      <w:r w:rsidR="00E55370">
        <w:rPr>
          <w:rFonts w:ascii="Times New Roman" w:hAnsi="Times New Roman"/>
          <w:sz w:val="24"/>
          <w:szCs w:val="24"/>
        </w:rPr>
        <w:t xml:space="preserve"> </w:t>
      </w:r>
      <w:r w:rsidRPr="000B3CCA">
        <w:rPr>
          <w:rFonts w:ascii="Times New Roman" w:hAnsi="Times New Roman"/>
          <w:sz w:val="24"/>
          <w:szCs w:val="24"/>
        </w:rPr>
        <w:t>@ A+DPTR</w:t>
      </w:r>
    </w:p>
    <w:p w:rsidR="003525D0" w:rsidRPr="000B3CCA" w:rsidRDefault="003525D0"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16-bit register DPTR and register A are used to form the address of the data element stored in </w:t>
      </w:r>
      <w:r w:rsidR="0078449E">
        <w:rPr>
          <w:rFonts w:ascii="Times New Roman" w:hAnsi="Times New Roman"/>
          <w:sz w:val="24"/>
          <w:szCs w:val="24"/>
        </w:rPr>
        <w:t xml:space="preserve">on-chip </w:t>
      </w:r>
      <w:r w:rsidRPr="000B3CCA">
        <w:rPr>
          <w:rFonts w:ascii="Times New Roman" w:hAnsi="Times New Roman"/>
          <w:sz w:val="24"/>
          <w:szCs w:val="24"/>
        </w:rPr>
        <w:t>ROM. Here C denotes code.</w:t>
      </w:r>
      <w:r w:rsidR="00EF3E8D" w:rsidRPr="000B3CCA">
        <w:rPr>
          <w:rFonts w:ascii="Times New Roman" w:hAnsi="Times New Roman"/>
          <w:sz w:val="24"/>
          <w:szCs w:val="24"/>
        </w:rPr>
        <w:t xml:space="preserve">  </w:t>
      </w:r>
      <w:r w:rsidRPr="000B3CCA">
        <w:rPr>
          <w:rFonts w:ascii="Times New Roman" w:hAnsi="Times New Roman"/>
          <w:sz w:val="24"/>
          <w:szCs w:val="24"/>
        </w:rPr>
        <w:t>In this instruction the contents of A are added to the 16-bit DPTR register to form the 16-bit address of the data operand.</w:t>
      </w:r>
    </w:p>
    <w:p w:rsidR="00893F86" w:rsidRPr="000B3CCA" w:rsidRDefault="00893F86" w:rsidP="00DF272C">
      <w:pPr>
        <w:tabs>
          <w:tab w:val="left" w:pos="3000"/>
        </w:tabs>
        <w:spacing w:after="0" w:line="360" w:lineRule="auto"/>
        <w:jc w:val="both"/>
        <w:rPr>
          <w:rFonts w:ascii="Times New Roman" w:hAnsi="Times New Roman"/>
          <w:b/>
          <w:sz w:val="28"/>
          <w:szCs w:val="28"/>
        </w:rPr>
      </w:pPr>
      <w:r w:rsidRPr="000B3CCA">
        <w:rPr>
          <w:rFonts w:ascii="Times New Roman" w:hAnsi="Times New Roman"/>
          <w:b/>
          <w:sz w:val="28"/>
          <w:szCs w:val="28"/>
        </w:rPr>
        <w:t>Instruction Set of 8051:</w:t>
      </w:r>
    </w:p>
    <w:p w:rsidR="00BC5286" w:rsidRPr="000B3CCA" w:rsidRDefault="00BC5286"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8051 microcontroller provides </w:t>
      </w:r>
      <w:r w:rsidR="001573C8">
        <w:rPr>
          <w:rFonts w:ascii="Times New Roman" w:hAnsi="Times New Roman"/>
          <w:sz w:val="24"/>
          <w:szCs w:val="24"/>
        </w:rPr>
        <w:t xml:space="preserve">the following </w:t>
      </w:r>
      <w:r w:rsidRPr="000B3CCA">
        <w:rPr>
          <w:rFonts w:ascii="Times New Roman" w:hAnsi="Times New Roman"/>
          <w:sz w:val="24"/>
          <w:szCs w:val="24"/>
        </w:rPr>
        <w:t>groups of instructions.</w:t>
      </w:r>
    </w:p>
    <w:p w:rsidR="00BC5286" w:rsidRPr="000B3CCA" w:rsidRDefault="00BC5286" w:rsidP="00DF272C">
      <w:pPr>
        <w:pStyle w:val="ListParagraph"/>
        <w:numPr>
          <w:ilvl w:val="0"/>
          <w:numId w:val="1"/>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Arithmetic instructions</w:t>
      </w:r>
    </w:p>
    <w:p w:rsidR="00BC5286" w:rsidRPr="000B3CCA" w:rsidRDefault="00BC5286" w:rsidP="00DF272C">
      <w:pPr>
        <w:pStyle w:val="ListParagraph"/>
        <w:numPr>
          <w:ilvl w:val="0"/>
          <w:numId w:val="1"/>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Logical and Compare instructions</w:t>
      </w:r>
    </w:p>
    <w:p w:rsidR="00BC5286" w:rsidRPr="000B3CCA" w:rsidRDefault="00BC5286" w:rsidP="00DF272C">
      <w:pPr>
        <w:pStyle w:val="ListParagraph"/>
        <w:numPr>
          <w:ilvl w:val="0"/>
          <w:numId w:val="1"/>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Single bit instructions</w:t>
      </w:r>
    </w:p>
    <w:p w:rsidR="00BC5286" w:rsidRDefault="00BC5286" w:rsidP="00DF272C">
      <w:pPr>
        <w:pStyle w:val="ListParagraph"/>
        <w:numPr>
          <w:ilvl w:val="0"/>
          <w:numId w:val="1"/>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Loop, Jump and Call instructions</w:t>
      </w:r>
    </w:p>
    <w:p w:rsidR="00C437E6" w:rsidRPr="000B3CCA" w:rsidRDefault="00C437E6" w:rsidP="00DF272C">
      <w:pPr>
        <w:pStyle w:val="ListParagraph"/>
        <w:numPr>
          <w:ilvl w:val="0"/>
          <w:numId w:val="1"/>
        </w:numPr>
        <w:tabs>
          <w:tab w:val="left" w:pos="3000"/>
        </w:tabs>
        <w:spacing w:after="0" w:line="360" w:lineRule="auto"/>
        <w:jc w:val="both"/>
        <w:rPr>
          <w:rFonts w:ascii="Times New Roman" w:hAnsi="Times New Roman"/>
          <w:sz w:val="24"/>
          <w:szCs w:val="24"/>
        </w:rPr>
      </w:pPr>
      <w:r>
        <w:rPr>
          <w:rFonts w:ascii="Times New Roman" w:hAnsi="Times New Roman"/>
          <w:sz w:val="24"/>
          <w:szCs w:val="24"/>
        </w:rPr>
        <w:t>Data transfer instructions</w:t>
      </w:r>
    </w:p>
    <w:p w:rsidR="009F1223" w:rsidRPr="003B4E09" w:rsidRDefault="009F1223" w:rsidP="00DF272C">
      <w:pPr>
        <w:tabs>
          <w:tab w:val="left" w:pos="3000"/>
        </w:tabs>
        <w:spacing w:after="0" w:line="360" w:lineRule="auto"/>
        <w:jc w:val="both"/>
        <w:rPr>
          <w:rFonts w:ascii="Times New Roman" w:hAnsi="Times New Roman"/>
          <w:b/>
          <w:sz w:val="28"/>
          <w:szCs w:val="28"/>
        </w:rPr>
      </w:pPr>
      <w:r w:rsidRPr="003B4E09">
        <w:rPr>
          <w:rFonts w:ascii="Times New Roman" w:hAnsi="Times New Roman"/>
          <w:b/>
          <w:sz w:val="28"/>
          <w:szCs w:val="28"/>
        </w:rPr>
        <w:t>Arithmetic instructions :</w:t>
      </w:r>
    </w:p>
    <w:p w:rsidR="009F1223" w:rsidRDefault="007D50A7" w:rsidP="00DF272C">
      <w:pPr>
        <w:tabs>
          <w:tab w:val="left" w:pos="3000"/>
        </w:tabs>
        <w:spacing w:after="0" w:line="360" w:lineRule="auto"/>
        <w:jc w:val="both"/>
        <w:rPr>
          <w:rFonts w:ascii="Times New Roman" w:hAnsi="Times New Roman"/>
          <w:sz w:val="24"/>
          <w:szCs w:val="24"/>
        </w:rPr>
      </w:pPr>
      <w:r w:rsidRPr="000B3CCA">
        <w:rPr>
          <w:rFonts w:ascii="Times New Roman" w:eastAsiaTheme="minorHAnsi" w:hAnsi="Times New Roman"/>
          <w:sz w:val="24"/>
          <w:szCs w:val="24"/>
        </w:rPr>
        <w:t>This group of operators perform arithmetic operations</w:t>
      </w:r>
      <w:r w:rsidRPr="000B3CCA">
        <w:rPr>
          <w:rFonts w:ascii="Times New Roman" w:hAnsi="Times New Roman"/>
          <w:sz w:val="24"/>
          <w:szCs w:val="24"/>
        </w:rPr>
        <w:t xml:space="preserve"> such as addition, subtraction, multiplication and division etc.  </w:t>
      </w:r>
      <w:r w:rsidRPr="000B3CCA">
        <w:rPr>
          <w:rFonts w:ascii="Times New Roman" w:eastAsiaTheme="minorHAnsi" w:hAnsi="Times New Roman"/>
          <w:sz w:val="24"/>
          <w:szCs w:val="24"/>
        </w:rPr>
        <w:t xml:space="preserve"> Arithmetic operations affect the flags, such as Carry Flag (CY), Overflow Flag (OV) etc, in the PSW register.</w:t>
      </w:r>
      <w:r w:rsidRPr="000B3CCA">
        <w:rPr>
          <w:rFonts w:ascii="Times New Roman" w:hAnsi="Times New Roman"/>
          <w:sz w:val="24"/>
          <w:szCs w:val="24"/>
        </w:rPr>
        <w:t xml:space="preserve"> </w:t>
      </w:r>
    </w:p>
    <w:p w:rsidR="00803D6F" w:rsidRPr="000B3CCA" w:rsidRDefault="00803D6F" w:rsidP="00DF272C">
      <w:pPr>
        <w:tabs>
          <w:tab w:val="left" w:pos="3000"/>
        </w:tabs>
        <w:spacing w:after="0" w:line="360" w:lineRule="auto"/>
        <w:jc w:val="both"/>
        <w:rPr>
          <w:rFonts w:ascii="Times New Roman" w:hAnsi="Times New Roman"/>
          <w:sz w:val="24"/>
          <w:szCs w:val="24"/>
        </w:rPr>
      </w:pPr>
    </w:p>
    <w:p w:rsidR="007E4B74" w:rsidRPr="00D326FE" w:rsidRDefault="007E4B74" w:rsidP="00DF272C">
      <w:pPr>
        <w:tabs>
          <w:tab w:val="left" w:pos="3000"/>
        </w:tabs>
        <w:spacing w:after="0" w:line="360" w:lineRule="auto"/>
        <w:jc w:val="both"/>
        <w:rPr>
          <w:rFonts w:ascii="Times New Roman" w:hAnsi="Times New Roman"/>
          <w:b/>
          <w:sz w:val="24"/>
          <w:szCs w:val="24"/>
        </w:rPr>
      </w:pPr>
      <w:r w:rsidRPr="00D326FE">
        <w:rPr>
          <w:rFonts w:ascii="Times New Roman" w:hAnsi="Times New Roman"/>
          <w:b/>
          <w:sz w:val="24"/>
          <w:szCs w:val="24"/>
        </w:rPr>
        <w:lastRenderedPageBreak/>
        <w:t>ADD (Add</w:t>
      </w:r>
      <w:r w:rsidR="00965691" w:rsidRPr="00D326FE">
        <w:rPr>
          <w:rFonts w:ascii="Times New Roman" w:hAnsi="Times New Roman"/>
          <w:b/>
          <w:sz w:val="24"/>
          <w:szCs w:val="24"/>
        </w:rPr>
        <w:t xml:space="preserve">ition of </w:t>
      </w:r>
      <w:r w:rsidRPr="00D326FE">
        <w:rPr>
          <w:rFonts w:ascii="Times New Roman" w:hAnsi="Times New Roman"/>
          <w:b/>
          <w:sz w:val="24"/>
          <w:szCs w:val="24"/>
        </w:rPr>
        <w:t xml:space="preserve"> two 8 bit numbers)</w:t>
      </w:r>
      <w:r w:rsidR="00D326FE">
        <w:rPr>
          <w:rFonts w:ascii="Times New Roman" w:hAnsi="Times New Roman"/>
          <w:b/>
          <w:sz w:val="24"/>
          <w:szCs w:val="24"/>
        </w:rPr>
        <w:t xml:space="preserve"> </w:t>
      </w:r>
      <w:r w:rsidRPr="00D326FE">
        <w:rPr>
          <w:rFonts w:ascii="Times New Roman" w:hAnsi="Times New Roman"/>
          <w:b/>
          <w:sz w:val="24"/>
          <w:szCs w:val="24"/>
        </w:rPr>
        <w:t>:</w:t>
      </w:r>
    </w:p>
    <w:p w:rsidR="009F1223" w:rsidRDefault="00965691"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r>
      <w:r w:rsidR="009F1223" w:rsidRPr="000B3CCA">
        <w:rPr>
          <w:rFonts w:ascii="Times New Roman" w:hAnsi="Times New Roman"/>
          <w:sz w:val="24"/>
          <w:szCs w:val="24"/>
        </w:rPr>
        <w:t xml:space="preserve">ADD A, Source </w:t>
      </w:r>
      <w:r w:rsidR="001A12E8">
        <w:rPr>
          <w:rFonts w:ascii="Times New Roman" w:hAnsi="Times New Roman"/>
          <w:sz w:val="24"/>
          <w:szCs w:val="24"/>
        </w:rPr>
        <w:tab/>
      </w:r>
      <w:r w:rsidR="009F1223" w:rsidRPr="000B3CCA">
        <w:rPr>
          <w:rFonts w:ascii="Times New Roman" w:hAnsi="Times New Roman"/>
          <w:sz w:val="24"/>
          <w:szCs w:val="24"/>
        </w:rPr>
        <w:t>;  A = A + Source</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r>
      <w:r w:rsidRPr="000B3CCA">
        <w:rPr>
          <w:rFonts w:ascii="Times New Roman" w:hAnsi="Times New Roman"/>
          <w:sz w:val="24"/>
          <w:szCs w:val="24"/>
        </w:rPr>
        <w:t>ADD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w:t>
      </w:r>
      <w:r w:rsidRPr="000B3CCA">
        <w:rPr>
          <w:rFonts w:ascii="Times New Roman" w:hAnsi="Times New Roman"/>
          <w:sz w:val="24"/>
          <w:szCs w:val="24"/>
        </w:rPr>
        <w:t>+</w:t>
      </w:r>
      <w:r>
        <w:rPr>
          <w:rFonts w:ascii="Times New Roman" w:hAnsi="Times New Roman"/>
          <w:sz w:val="24"/>
          <w:szCs w:val="24"/>
        </w:rPr>
        <w:t xml:space="preserve"> immediate data</w:t>
      </w:r>
      <w:r w:rsidRPr="000B3CCA">
        <w:rPr>
          <w:rFonts w:ascii="Times New Roman" w:hAnsi="Times New Roman"/>
          <w:sz w:val="24"/>
          <w:szCs w:val="24"/>
        </w:rPr>
        <w:t xml:space="preserve"> </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Rn</w:t>
      </w:r>
      <w:r>
        <w:rPr>
          <w:rFonts w:ascii="Times New Roman" w:hAnsi="Times New Roman"/>
          <w:sz w:val="24"/>
          <w:szCs w:val="24"/>
        </w:rPr>
        <w:tab/>
      </w:r>
      <w:r>
        <w:rPr>
          <w:rFonts w:ascii="Times New Roman" w:hAnsi="Times New Roman"/>
          <w:sz w:val="24"/>
          <w:szCs w:val="24"/>
        </w:rPr>
        <w:tab/>
        <w:t>; A = A + [ Rn ]</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direct</w:t>
      </w:r>
      <w:r>
        <w:rPr>
          <w:rFonts w:ascii="Times New Roman" w:hAnsi="Times New Roman"/>
          <w:sz w:val="24"/>
          <w:szCs w:val="24"/>
        </w:rPr>
        <w:tab/>
      </w:r>
      <w:r>
        <w:rPr>
          <w:rFonts w:ascii="Times New Roman" w:hAnsi="Times New Roman"/>
          <w:sz w:val="24"/>
          <w:szCs w:val="24"/>
        </w:rPr>
        <w:tab/>
        <w:t>; A = A + [Direct memory]</w:t>
      </w:r>
    </w:p>
    <w:p w:rsidR="00413904" w:rsidRPr="000B3CCA"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@Rn</w:t>
      </w:r>
      <w:r>
        <w:rPr>
          <w:rFonts w:ascii="Times New Roman" w:hAnsi="Times New Roman"/>
          <w:sz w:val="24"/>
          <w:szCs w:val="24"/>
        </w:rPr>
        <w:tab/>
      </w:r>
      <w:r>
        <w:rPr>
          <w:rFonts w:ascii="Times New Roman" w:hAnsi="Times New Roman"/>
          <w:sz w:val="24"/>
          <w:szCs w:val="24"/>
        </w:rPr>
        <w:tab/>
        <w:t>; A = A + [Memory pointed to by Rn]</w:t>
      </w:r>
    </w:p>
    <w:p w:rsidR="009F1223" w:rsidRPr="000B3CCA" w:rsidRDefault="009F1223"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instruction ADD is used to add two operands.  The destination operand is always in register A while the source operand can be a register, immediate data or in memory.  </w:t>
      </w:r>
    </w:p>
    <w:p w:rsidR="00244167" w:rsidRDefault="009F1223"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00965691" w:rsidRPr="000B3CCA">
        <w:rPr>
          <w:rFonts w:ascii="Times New Roman" w:hAnsi="Times New Roman"/>
          <w:sz w:val="24"/>
          <w:szCs w:val="24"/>
        </w:rPr>
        <w:tab/>
      </w:r>
      <w:r w:rsidR="00B647B9">
        <w:rPr>
          <w:rFonts w:ascii="Times New Roman" w:hAnsi="Times New Roman"/>
          <w:sz w:val="24"/>
          <w:szCs w:val="24"/>
        </w:rPr>
        <w:t>ADD A, R1</w:t>
      </w:r>
    </w:p>
    <w:p w:rsidR="00B647B9" w:rsidRPr="000B3CCA" w:rsidRDefault="00B647B9"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A,#23</w:t>
      </w:r>
    </w:p>
    <w:p w:rsidR="007E4B74" w:rsidRPr="00D326FE" w:rsidRDefault="007E4B74" w:rsidP="00DF272C">
      <w:pPr>
        <w:tabs>
          <w:tab w:val="left" w:pos="3000"/>
        </w:tabs>
        <w:spacing w:after="0" w:line="360" w:lineRule="auto"/>
        <w:jc w:val="both"/>
        <w:rPr>
          <w:rFonts w:ascii="Times New Roman" w:hAnsi="Times New Roman"/>
          <w:b/>
          <w:sz w:val="24"/>
          <w:szCs w:val="24"/>
        </w:rPr>
      </w:pPr>
      <w:r w:rsidRPr="00D326FE">
        <w:rPr>
          <w:rFonts w:ascii="Times New Roman" w:hAnsi="Times New Roman"/>
          <w:b/>
          <w:sz w:val="24"/>
          <w:szCs w:val="24"/>
        </w:rPr>
        <w:t>ADDC (Add</w:t>
      </w:r>
      <w:r w:rsidR="00965691" w:rsidRPr="00D326FE">
        <w:rPr>
          <w:rFonts w:ascii="Times New Roman" w:hAnsi="Times New Roman"/>
          <w:b/>
          <w:sz w:val="24"/>
          <w:szCs w:val="24"/>
        </w:rPr>
        <w:t>ition of</w:t>
      </w:r>
      <w:r w:rsidRPr="00D326FE">
        <w:rPr>
          <w:rFonts w:ascii="Times New Roman" w:hAnsi="Times New Roman"/>
          <w:b/>
          <w:sz w:val="24"/>
          <w:szCs w:val="24"/>
        </w:rPr>
        <w:t xml:space="preserve"> two 16 bit numbers with carry)</w:t>
      </w:r>
      <w:r w:rsidR="00D326FE">
        <w:rPr>
          <w:rFonts w:ascii="Times New Roman" w:hAnsi="Times New Roman"/>
          <w:b/>
          <w:sz w:val="24"/>
          <w:szCs w:val="24"/>
        </w:rPr>
        <w:t xml:space="preserve"> </w:t>
      </w:r>
      <w:r w:rsidRPr="00D326FE">
        <w:rPr>
          <w:rFonts w:ascii="Times New Roman" w:hAnsi="Times New Roman"/>
          <w:b/>
          <w:sz w:val="24"/>
          <w:szCs w:val="24"/>
        </w:rPr>
        <w:t>:</w:t>
      </w:r>
    </w:p>
    <w:p w:rsidR="009F1223" w:rsidRDefault="00965691"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r>
      <w:r w:rsidR="008325C5" w:rsidRPr="000B3CCA">
        <w:rPr>
          <w:rFonts w:ascii="Times New Roman" w:hAnsi="Times New Roman"/>
          <w:sz w:val="24"/>
          <w:szCs w:val="24"/>
        </w:rPr>
        <w:t xml:space="preserve">ADDC A, Source </w:t>
      </w:r>
      <w:r w:rsidR="001A12E8">
        <w:rPr>
          <w:rFonts w:ascii="Times New Roman" w:hAnsi="Times New Roman"/>
          <w:sz w:val="24"/>
          <w:szCs w:val="24"/>
        </w:rPr>
        <w:tab/>
      </w:r>
      <w:r w:rsidR="008325C5" w:rsidRPr="000B3CCA">
        <w:rPr>
          <w:rFonts w:ascii="Times New Roman" w:hAnsi="Times New Roman"/>
          <w:sz w:val="24"/>
          <w:szCs w:val="24"/>
        </w:rPr>
        <w:t>; A = A + Source + 1</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r>
      <w:r w:rsidRPr="000B3CCA">
        <w:rPr>
          <w:rFonts w:ascii="Times New Roman" w:hAnsi="Times New Roman"/>
          <w:sz w:val="24"/>
          <w:szCs w:val="24"/>
        </w:rPr>
        <w:t>ADD</w:t>
      </w:r>
      <w:r>
        <w:rPr>
          <w:rFonts w:ascii="Times New Roman" w:hAnsi="Times New Roman"/>
          <w:sz w:val="24"/>
          <w:szCs w:val="24"/>
        </w:rPr>
        <w:t>C</w:t>
      </w:r>
      <w:r w:rsidRPr="000B3CCA">
        <w:rPr>
          <w:rFonts w:ascii="Times New Roman" w:hAnsi="Times New Roman"/>
          <w:sz w:val="24"/>
          <w:szCs w:val="24"/>
        </w:rPr>
        <w:t xml:space="preserve">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w:t>
      </w:r>
      <w:r w:rsidRPr="000B3CCA">
        <w:rPr>
          <w:rFonts w:ascii="Times New Roman" w:hAnsi="Times New Roman"/>
          <w:sz w:val="24"/>
          <w:szCs w:val="24"/>
        </w:rPr>
        <w:t>+</w:t>
      </w:r>
      <w:r>
        <w:rPr>
          <w:rFonts w:ascii="Times New Roman" w:hAnsi="Times New Roman"/>
          <w:sz w:val="24"/>
          <w:szCs w:val="24"/>
        </w:rPr>
        <w:t xml:space="preserve"> immediate data</w:t>
      </w:r>
      <w:r w:rsidRPr="000B3CCA">
        <w:rPr>
          <w:rFonts w:ascii="Times New Roman" w:hAnsi="Times New Roman"/>
          <w:sz w:val="24"/>
          <w:szCs w:val="24"/>
        </w:rPr>
        <w:t xml:space="preserve"> </w:t>
      </w:r>
      <w:r>
        <w:rPr>
          <w:rFonts w:ascii="Times New Roman" w:hAnsi="Times New Roman"/>
          <w:sz w:val="24"/>
          <w:szCs w:val="24"/>
        </w:rPr>
        <w:t>+ CY</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Rn</w:t>
      </w:r>
      <w:r>
        <w:rPr>
          <w:rFonts w:ascii="Times New Roman" w:hAnsi="Times New Roman"/>
          <w:sz w:val="24"/>
          <w:szCs w:val="24"/>
        </w:rPr>
        <w:tab/>
      </w:r>
      <w:r>
        <w:rPr>
          <w:rFonts w:ascii="Times New Roman" w:hAnsi="Times New Roman"/>
          <w:sz w:val="24"/>
          <w:szCs w:val="24"/>
        </w:rPr>
        <w:tab/>
        <w:t>; A = A + [ Rn ] + CY</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direct</w:t>
      </w:r>
      <w:r>
        <w:rPr>
          <w:rFonts w:ascii="Times New Roman" w:hAnsi="Times New Roman"/>
          <w:sz w:val="24"/>
          <w:szCs w:val="24"/>
        </w:rPr>
        <w:tab/>
        <w:t>; A = A + [Direct memory] + CY</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@Ri</w:t>
      </w:r>
      <w:r>
        <w:rPr>
          <w:rFonts w:ascii="Times New Roman" w:hAnsi="Times New Roman"/>
          <w:sz w:val="24"/>
          <w:szCs w:val="24"/>
        </w:rPr>
        <w:tab/>
        <w:t>; A = A + [Memory pointed to by Ri] + CY</w:t>
      </w:r>
    </w:p>
    <w:p w:rsidR="008325C5" w:rsidRPr="000B3CCA" w:rsidRDefault="008325C5" w:rsidP="00DF272C">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The instruction ADDC (add with carry) is used to add two 16-bit numbers.  It is used when a carry is propagated from lower byte to higher byte.</w:t>
      </w:r>
    </w:p>
    <w:p w:rsidR="00622170" w:rsidRDefault="008325C5"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00622170">
        <w:rPr>
          <w:rFonts w:ascii="Times New Roman" w:hAnsi="Times New Roman"/>
          <w:sz w:val="24"/>
          <w:szCs w:val="24"/>
        </w:rPr>
        <w:tab/>
      </w:r>
      <w:r w:rsidR="00B647B9">
        <w:rPr>
          <w:rFonts w:ascii="Times New Roman" w:hAnsi="Times New Roman"/>
          <w:sz w:val="24"/>
          <w:szCs w:val="24"/>
        </w:rPr>
        <w:t>ADDC A, R6</w:t>
      </w:r>
    </w:p>
    <w:p w:rsidR="00B647B9" w:rsidRDefault="00B647B9"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#45</w:t>
      </w:r>
    </w:p>
    <w:p w:rsidR="00192EE5" w:rsidRPr="00192EE5" w:rsidRDefault="00413904" w:rsidP="00DF272C">
      <w:pPr>
        <w:autoSpaceDE w:val="0"/>
        <w:autoSpaceDN w:val="0"/>
        <w:adjustRightInd w:val="0"/>
        <w:spacing w:after="0" w:line="360" w:lineRule="auto"/>
        <w:jc w:val="both"/>
        <w:rPr>
          <w:rFonts w:ascii="Times New Roman" w:hAnsi="Times New Roman"/>
          <w:sz w:val="24"/>
          <w:szCs w:val="24"/>
        </w:rPr>
      </w:pPr>
      <w:r>
        <w:rPr>
          <w:rFonts w:ascii="Times New Roman" w:eastAsiaTheme="minorHAnsi" w:hAnsi="Times New Roman"/>
          <w:sz w:val="24"/>
          <w:szCs w:val="24"/>
        </w:rPr>
        <w:t xml:space="preserve">Note : </w:t>
      </w:r>
      <w:r w:rsidR="00192EE5" w:rsidRPr="00192EE5">
        <w:rPr>
          <w:rFonts w:ascii="Times New Roman" w:eastAsiaTheme="minorHAnsi" w:hAnsi="Times New Roman"/>
          <w:sz w:val="24"/>
          <w:szCs w:val="24"/>
        </w:rPr>
        <w:t xml:space="preserve"> @Ri implies contents of memory location pointed to by R0 or R1 and Rn refers to registers R0-R7 of the currently selected register bank</w:t>
      </w:r>
      <w:r w:rsidR="00192EE5">
        <w:rPr>
          <w:rFonts w:ascii="Times New Roman" w:eastAsiaTheme="minorHAnsi" w:hAnsi="Times New Roman"/>
          <w:sz w:val="24"/>
          <w:szCs w:val="24"/>
        </w:rPr>
        <w:t>.</w:t>
      </w:r>
    </w:p>
    <w:p w:rsidR="007E4B74" w:rsidRPr="00D326FE" w:rsidRDefault="007E4B74"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DA (Decimal adjust for addition)</w:t>
      </w:r>
      <w:r w:rsidR="00D326FE">
        <w:rPr>
          <w:rFonts w:ascii="Times New Roman" w:hAnsi="Times New Roman"/>
          <w:b/>
          <w:sz w:val="24"/>
          <w:szCs w:val="24"/>
        </w:rPr>
        <w:t xml:space="preserve"> </w:t>
      </w:r>
      <w:r w:rsidRPr="00D326FE">
        <w:rPr>
          <w:rFonts w:ascii="Times New Roman" w:hAnsi="Times New Roman"/>
          <w:b/>
          <w:sz w:val="24"/>
          <w:szCs w:val="24"/>
        </w:rPr>
        <w:t>:</w:t>
      </w:r>
    </w:p>
    <w:p w:rsidR="007E4B74" w:rsidRPr="000B3CCA" w:rsidRDefault="00965691"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r>
      <w:r w:rsidR="007E4B74" w:rsidRPr="000B3CCA">
        <w:rPr>
          <w:rFonts w:ascii="Times New Roman" w:hAnsi="Times New Roman"/>
          <w:sz w:val="24"/>
          <w:szCs w:val="24"/>
        </w:rPr>
        <w:t xml:space="preserve">DA </w:t>
      </w:r>
      <w:r w:rsidR="00A13106">
        <w:rPr>
          <w:rFonts w:ascii="Times New Roman" w:hAnsi="Times New Roman"/>
          <w:sz w:val="24"/>
          <w:szCs w:val="24"/>
        </w:rPr>
        <w:t xml:space="preserve"> </w:t>
      </w:r>
      <w:r w:rsidR="007E4B74" w:rsidRPr="000B3CCA">
        <w:rPr>
          <w:rFonts w:ascii="Times New Roman" w:hAnsi="Times New Roman"/>
          <w:sz w:val="24"/>
          <w:szCs w:val="24"/>
        </w:rPr>
        <w:t xml:space="preserve">A  </w:t>
      </w:r>
      <w:r w:rsidR="00A13106">
        <w:rPr>
          <w:rFonts w:ascii="Times New Roman" w:hAnsi="Times New Roman"/>
          <w:sz w:val="24"/>
          <w:szCs w:val="24"/>
        </w:rPr>
        <w:tab/>
      </w:r>
      <w:r w:rsidR="00A13106">
        <w:rPr>
          <w:rFonts w:ascii="Times New Roman" w:hAnsi="Times New Roman"/>
          <w:sz w:val="24"/>
          <w:szCs w:val="24"/>
        </w:rPr>
        <w:tab/>
      </w:r>
      <w:r w:rsidR="007E4B74" w:rsidRPr="000B3CCA">
        <w:rPr>
          <w:rFonts w:ascii="Times New Roman" w:hAnsi="Times New Roman"/>
          <w:sz w:val="24"/>
          <w:szCs w:val="24"/>
        </w:rPr>
        <w:t>; Adjust for BCD addition</w:t>
      </w:r>
    </w:p>
    <w:p w:rsidR="00297510" w:rsidRPr="00297510" w:rsidRDefault="00297510"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297510">
        <w:rPr>
          <w:rFonts w:ascii="Times New Roman" w:eastAsiaTheme="minorHAnsi" w:hAnsi="Times New Roman"/>
          <w:color w:val="000000"/>
          <w:sz w:val="24"/>
          <w:szCs w:val="24"/>
        </w:rPr>
        <w:t xml:space="preserve">This is a decimal adjust instruction. </w:t>
      </w:r>
      <w:r w:rsidRPr="00297510">
        <w:rPr>
          <w:rFonts w:ascii="Times New Roman" w:eastAsia="SymbolMT" w:hAnsi="Times New Roman"/>
          <w:color w:val="9B0000"/>
          <w:sz w:val="24"/>
          <w:szCs w:val="24"/>
        </w:rPr>
        <w:t xml:space="preserve"> </w:t>
      </w:r>
      <w:r w:rsidRPr="00297510">
        <w:rPr>
          <w:rFonts w:ascii="Times New Roman" w:eastAsiaTheme="minorHAnsi" w:hAnsi="Times New Roman"/>
          <w:color w:val="000000"/>
          <w:sz w:val="24"/>
          <w:szCs w:val="24"/>
        </w:rPr>
        <w:t>It adjusts the 8-bit value in ACC resulting from operations</w:t>
      </w:r>
    </w:p>
    <w:p w:rsidR="00297510" w:rsidRDefault="00297510"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297510">
        <w:rPr>
          <w:rFonts w:ascii="Times New Roman" w:eastAsiaTheme="minorHAnsi" w:hAnsi="Times New Roman"/>
          <w:color w:val="000000"/>
          <w:sz w:val="24"/>
          <w:szCs w:val="24"/>
        </w:rPr>
        <w:t>like ADD or ADDC and produces two 4-bit digits (in packed</w:t>
      </w:r>
      <w:r>
        <w:rPr>
          <w:rFonts w:ascii="Times New Roman" w:eastAsiaTheme="minorHAnsi" w:hAnsi="Times New Roman"/>
          <w:color w:val="000000"/>
          <w:sz w:val="24"/>
          <w:szCs w:val="24"/>
        </w:rPr>
        <w:t xml:space="preserve"> </w:t>
      </w:r>
      <w:r w:rsidRPr="00297510">
        <w:rPr>
          <w:rFonts w:ascii="Times New Roman" w:eastAsiaTheme="minorHAnsi" w:hAnsi="Times New Roman"/>
          <w:color w:val="000000"/>
          <w:sz w:val="24"/>
          <w:szCs w:val="24"/>
        </w:rPr>
        <w:t>Binary Coded Decimal (BCD) format)</w:t>
      </w:r>
      <w:r>
        <w:rPr>
          <w:rFonts w:ascii="Times New Roman" w:eastAsiaTheme="minorHAnsi" w:hAnsi="Times New Roman"/>
          <w:color w:val="000000"/>
          <w:sz w:val="24"/>
          <w:szCs w:val="24"/>
        </w:rPr>
        <w:t xml:space="preserve">.  </w:t>
      </w:r>
      <w:r w:rsidRPr="00297510">
        <w:rPr>
          <w:rFonts w:ascii="Times New Roman" w:eastAsiaTheme="minorHAnsi" w:hAnsi="Times New Roman"/>
          <w:color w:val="000000"/>
          <w:sz w:val="24"/>
          <w:szCs w:val="24"/>
        </w:rPr>
        <w:t>Effectively, this instruction performs the decimal conversion</w:t>
      </w:r>
      <w:r>
        <w:rPr>
          <w:rFonts w:ascii="Times New Roman" w:eastAsiaTheme="minorHAnsi" w:hAnsi="Times New Roman"/>
          <w:color w:val="000000"/>
          <w:sz w:val="24"/>
          <w:szCs w:val="24"/>
        </w:rPr>
        <w:t xml:space="preserve"> </w:t>
      </w:r>
      <w:r w:rsidRPr="00297510">
        <w:rPr>
          <w:rFonts w:ascii="Times New Roman" w:eastAsiaTheme="minorHAnsi" w:hAnsi="Times New Roman"/>
          <w:color w:val="000000"/>
          <w:sz w:val="24"/>
          <w:szCs w:val="24"/>
        </w:rPr>
        <w:t>by adding 00H, 06H, 60H or 66H to the accumulator,</w:t>
      </w:r>
      <w:r>
        <w:rPr>
          <w:rFonts w:ascii="Times New Roman" w:eastAsiaTheme="minorHAnsi" w:hAnsi="Times New Roman"/>
          <w:color w:val="000000"/>
          <w:sz w:val="24"/>
          <w:szCs w:val="24"/>
        </w:rPr>
        <w:t xml:space="preserve"> </w:t>
      </w:r>
      <w:r w:rsidRPr="00297510">
        <w:rPr>
          <w:rFonts w:ascii="Times New Roman" w:eastAsiaTheme="minorHAnsi" w:hAnsi="Times New Roman"/>
          <w:color w:val="000000"/>
          <w:sz w:val="24"/>
          <w:szCs w:val="24"/>
        </w:rPr>
        <w:t>depending on the initial value of ACC and PSW</w:t>
      </w:r>
      <w:r>
        <w:rPr>
          <w:rFonts w:ascii="Times New Roman" w:eastAsiaTheme="minorHAnsi" w:hAnsi="Times New Roman"/>
          <w:color w:val="000000"/>
          <w:sz w:val="24"/>
          <w:szCs w:val="24"/>
        </w:rPr>
        <w:t>.</w:t>
      </w:r>
    </w:p>
    <w:p w:rsidR="00505DA8" w:rsidRPr="000B3CCA" w:rsidRDefault="00505DA8" w:rsidP="00DF272C">
      <w:pPr>
        <w:autoSpaceDE w:val="0"/>
        <w:autoSpaceDN w:val="0"/>
        <w:adjustRightInd w:val="0"/>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Pr="000B3CCA">
        <w:rPr>
          <w:rFonts w:ascii="Times New Roman" w:hAnsi="Times New Roman"/>
          <w:sz w:val="24"/>
          <w:szCs w:val="24"/>
        </w:rPr>
        <w:tab/>
      </w:r>
      <w:r w:rsidR="00A13106">
        <w:rPr>
          <w:rFonts w:ascii="Times New Roman" w:hAnsi="Times New Roman"/>
          <w:sz w:val="24"/>
          <w:szCs w:val="24"/>
        </w:rPr>
        <w:t>DA  A</w:t>
      </w:r>
    </w:p>
    <w:p w:rsidR="00505DA8" w:rsidRPr="00D326FE" w:rsidRDefault="00965691"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 xml:space="preserve"> </w:t>
      </w:r>
      <w:r w:rsidR="00505DA8" w:rsidRPr="00D326FE">
        <w:rPr>
          <w:rFonts w:ascii="Times New Roman" w:hAnsi="Times New Roman"/>
          <w:b/>
          <w:sz w:val="24"/>
          <w:szCs w:val="24"/>
        </w:rPr>
        <w:t>SUBB</w:t>
      </w:r>
      <w:r w:rsidRPr="00D326FE">
        <w:rPr>
          <w:rFonts w:ascii="Times New Roman" w:hAnsi="Times New Roman"/>
          <w:b/>
          <w:sz w:val="24"/>
          <w:szCs w:val="24"/>
        </w:rPr>
        <w:t xml:space="preserve">  (Subtract with borrow)</w:t>
      </w:r>
      <w:r w:rsidR="00D326FE" w:rsidRPr="00D326FE">
        <w:rPr>
          <w:rFonts w:ascii="Times New Roman" w:hAnsi="Times New Roman"/>
          <w:b/>
          <w:sz w:val="24"/>
          <w:szCs w:val="24"/>
        </w:rPr>
        <w:t xml:space="preserve"> :</w:t>
      </w:r>
    </w:p>
    <w:p w:rsidR="00965691" w:rsidRDefault="00965691"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SUBB A, source </w:t>
      </w:r>
      <w:r w:rsidR="00F84EDE">
        <w:rPr>
          <w:rFonts w:ascii="Times New Roman" w:hAnsi="Times New Roman"/>
          <w:sz w:val="24"/>
          <w:szCs w:val="24"/>
        </w:rPr>
        <w:tab/>
      </w:r>
      <w:r w:rsidRPr="000B3CCA">
        <w:rPr>
          <w:rFonts w:ascii="Times New Roman" w:hAnsi="Times New Roman"/>
          <w:sz w:val="24"/>
          <w:szCs w:val="24"/>
        </w:rPr>
        <w:t xml:space="preserve">; A = A – source – CY </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ab/>
        <w:t>SUBB</w:t>
      </w:r>
      <w:r w:rsidRPr="000B3CCA">
        <w:rPr>
          <w:rFonts w:ascii="Times New Roman" w:hAnsi="Times New Roman"/>
          <w:sz w:val="24"/>
          <w:szCs w:val="24"/>
        </w:rPr>
        <w:t xml:space="preserve">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 immediate data</w:t>
      </w:r>
      <w:r w:rsidRPr="000B3CCA">
        <w:rPr>
          <w:rFonts w:ascii="Times New Roman" w:hAnsi="Times New Roman"/>
          <w:sz w:val="24"/>
          <w:szCs w:val="24"/>
        </w:rPr>
        <w:t xml:space="preserve"> </w:t>
      </w:r>
      <w:r>
        <w:rPr>
          <w:rFonts w:ascii="Times New Roman" w:hAnsi="Times New Roman"/>
          <w:sz w:val="24"/>
          <w:szCs w:val="24"/>
        </w:rPr>
        <w:t>- CY</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Rn</w:t>
      </w:r>
      <w:r>
        <w:rPr>
          <w:rFonts w:ascii="Times New Roman" w:hAnsi="Times New Roman"/>
          <w:sz w:val="24"/>
          <w:szCs w:val="24"/>
        </w:rPr>
        <w:tab/>
      </w:r>
      <w:r>
        <w:rPr>
          <w:rFonts w:ascii="Times New Roman" w:hAnsi="Times New Roman"/>
          <w:sz w:val="24"/>
          <w:szCs w:val="24"/>
        </w:rPr>
        <w:tab/>
        <w:t>; A = A - [ Rn ] - CY</w:t>
      </w:r>
    </w:p>
    <w:p w:rsidR="00413904"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direct</w:t>
      </w:r>
      <w:r>
        <w:rPr>
          <w:rFonts w:ascii="Times New Roman" w:hAnsi="Times New Roman"/>
          <w:sz w:val="24"/>
          <w:szCs w:val="24"/>
        </w:rPr>
        <w:tab/>
        <w:t>; A = A - [Direct memory] - CY</w:t>
      </w:r>
    </w:p>
    <w:p w:rsidR="00413904" w:rsidRPr="000B3CCA" w:rsidRDefault="00413904"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@Ri</w:t>
      </w:r>
      <w:r>
        <w:rPr>
          <w:rFonts w:ascii="Times New Roman" w:hAnsi="Times New Roman"/>
          <w:sz w:val="24"/>
          <w:szCs w:val="24"/>
        </w:rPr>
        <w:tab/>
      </w:r>
      <w:r>
        <w:rPr>
          <w:rFonts w:ascii="Times New Roman" w:hAnsi="Times New Roman"/>
          <w:sz w:val="24"/>
          <w:szCs w:val="24"/>
        </w:rPr>
        <w:tab/>
        <w:t>; A = A - [Memory pointed to by Ri] - CY</w:t>
      </w:r>
    </w:p>
    <w:p w:rsidR="00BA3611" w:rsidRDefault="00BA3611" w:rsidP="00DF272C">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The </w:t>
      </w:r>
      <w:r w:rsidRPr="00BA3611">
        <w:rPr>
          <w:rFonts w:ascii="Times New Roman" w:eastAsiaTheme="minorHAnsi" w:hAnsi="Times New Roman"/>
          <w:sz w:val="24"/>
          <w:szCs w:val="24"/>
        </w:rPr>
        <w:t>SUBB subtracts the specified data byte and the carry flag together from</w:t>
      </w:r>
      <w:r>
        <w:rPr>
          <w:rFonts w:ascii="Times New Roman" w:eastAsiaTheme="minorHAnsi" w:hAnsi="Times New Roman"/>
          <w:sz w:val="24"/>
          <w:szCs w:val="24"/>
        </w:rPr>
        <w:t xml:space="preserve"> </w:t>
      </w:r>
      <w:r w:rsidRPr="00BA3611">
        <w:rPr>
          <w:rFonts w:ascii="Times New Roman" w:eastAsiaTheme="minorHAnsi" w:hAnsi="Times New Roman"/>
          <w:sz w:val="24"/>
          <w:szCs w:val="24"/>
        </w:rPr>
        <w:t>the accumulator, leaving the result in the accumulator</w:t>
      </w:r>
      <w:r>
        <w:rPr>
          <w:rFonts w:ascii="Times New Roman" w:eastAsiaTheme="minorHAnsi" w:hAnsi="Times New Roman"/>
          <w:sz w:val="24"/>
          <w:szCs w:val="24"/>
        </w:rPr>
        <w:t>.</w:t>
      </w:r>
    </w:p>
    <w:p w:rsidR="00E84C40" w:rsidRDefault="009F584B"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Pr="000B3CCA">
        <w:rPr>
          <w:rFonts w:ascii="Times New Roman" w:hAnsi="Times New Roman"/>
          <w:sz w:val="24"/>
          <w:szCs w:val="24"/>
        </w:rPr>
        <w:tab/>
      </w:r>
      <w:r w:rsidR="00B647B9">
        <w:rPr>
          <w:rFonts w:ascii="Times New Roman" w:hAnsi="Times New Roman"/>
          <w:sz w:val="24"/>
          <w:szCs w:val="24"/>
        </w:rPr>
        <w:t>SUBB A, R4</w:t>
      </w:r>
    </w:p>
    <w:p w:rsidR="00B647B9" w:rsidRPr="000B3CCA" w:rsidRDefault="00B647B9"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#65</w:t>
      </w:r>
    </w:p>
    <w:p w:rsidR="008B5D3D" w:rsidRPr="00D326FE" w:rsidRDefault="008B5D3D"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MUL (Multiplication)</w:t>
      </w:r>
      <w:r w:rsidR="009B22AC" w:rsidRPr="00D326FE">
        <w:rPr>
          <w:rFonts w:ascii="Times New Roman" w:hAnsi="Times New Roman"/>
          <w:b/>
          <w:sz w:val="24"/>
          <w:szCs w:val="24"/>
        </w:rPr>
        <w:t>:</w:t>
      </w:r>
    </w:p>
    <w:p w:rsidR="005F0A57" w:rsidRPr="000B3CCA" w:rsidRDefault="005F0A57"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The 8051 microcontroller supports byte by byte multiplication only.</w:t>
      </w:r>
    </w:p>
    <w:p w:rsidR="005F0A57" w:rsidRPr="000B3CCA" w:rsidRDefault="005F0A57"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MUL AB  </w:t>
      </w:r>
      <w:r w:rsidR="00F84EDE">
        <w:rPr>
          <w:rFonts w:ascii="Times New Roman" w:hAnsi="Times New Roman"/>
          <w:sz w:val="24"/>
          <w:szCs w:val="24"/>
        </w:rPr>
        <w:tab/>
      </w:r>
      <w:r w:rsidR="00F84EDE">
        <w:rPr>
          <w:rFonts w:ascii="Times New Roman" w:hAnsi="Times New Roman"/>
          <w:sz w:val="24"/>
          <w:szCs w:val="24"/>
        </w:rPr>
        <w:tab/>
      </w:r>
      <w:r w:rsidRPr="000B3CCA">
        <w:rPr>
          <w:rFonts w:ascii="Times New Roman" w:hAnsi="Times New Roman"/>
          <w:sz w:val="24"/>
          <w:szCs w:val="24"/>
        </w:rPr>
        <w:t>; A x B, place 16-bit result in A and B</w:t>
      </w:r>
    </w:p>
    <w:p w:rsidR="005F0A57" w:rsidRPr="000B3CCA" w:rsidRDefault="005F0A57"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In byte by byte multiplication, one of the operands must be in register A, and the second operand must be in register B.  After multiplication, the result is in the A and B registers, the lower byte is in A and the upper byte is in B.</w:t>
      </w:r>
    </w:p>
    <w:p w:rsidR="00C74720" w:rsidRPr="000B3CCA" w:rsidRDefault="00C74720"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Ex:</w:t>
      </w:r>
      <w:r w:rsidRPr="000B3CCA">
        <w:rPr>
          <w:rFonts w:ascii="Times New Roman" w:hAnsi="Times New Roman"/>
          <w:sz w:val="24"/>
          <w:szCs w:val="24"/>
        </w:rPr>
        <w:tab/>
        <w:t>MUL AB</w:t>
      </w:r>
      <w:r w:rsidRPr="000B3CCA">
        <w:rPr>
          <w:rFonts w:ascii="Times New Roman" w:hAnsi="Times New Roman"/>
          <w:sz w:val="24"/>
          <w:szCs w:val="24"/>
        </w:rPr>
        <w:tab/>
      </w:r>
      <w:r w:rsidRPr="000B3CCA">
        <w:rPr>
          <w:rFonts w:ascii="Times New Roman" w:hAnsi="Times New Roman"/>
          <w:sz w:val="24"/>
          <w:szCs w:val="24"/>
        </w:rPr>
        <w:tab/>
        <w:t xml:space="preserve">; </w:t>
      </w:r>
      <w:r w:rsidR="00060300">
        <w:rPr>
          <w:rFonts w:ascii="Times New Roman" w:hAnsi="Times New Roman"/>
          <w:sz w:val="24"/>
          <w:szCs w:val="24"/>
        </w:rPr>
        <w:t xml:space="preserve">A = lower byte, B = higher byte </w:t>
      </w:r>
    </w:p>
    <w:p w:rsidR="004213FA" w:rsidRPr="00D326FE" w:rsidRDefault="004213FA"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DIV (Division) :</w:t>
      </w:r>
    </w:p>
    <w:p w:rsidR="004213FA" w:rsidRPr="000B3CCA" w:rsidRDefault="004213FA"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In the division of unsigned numbers, the 8051 supports byte over byte only.</w:t>
      </w:r>
    </w:p>
    <w:p w:rsidR="004213FA" w:rsidRPr="000B3CCA" w:rsidRDefault="004213FA"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DIV AB</w:t>
      </w:r>
      <w:r w:rsidRPr="000B3CCA">
        <w:rPr>
          <w:rFonts w:ascii="Times New Roman" w:hAnsi="Times New Roman"/>
          <w:sz w:val="24"/>
          <w:szCs w:val="24"/>
        </w:rPr>
        <w:tab/>
      </w:r>
      <w:r w:rsidR="00F84EDE">
        <w:rPr>
          <w:rFonts w:ascii="Times New Roman" w:hAnsi="Times New Roman"/>
          <w:sz w:val="24"/>
          <w:szCs w:val="24"/>
        </w:rPr>
        <w:tab/>
      </w:r>
      <w:r w:rsidRPr="000B3CCA">
        <w:rPr>
          <w:rFonts w:ascii="Times New Roman" w:hAnsi="Times New Roman"/>
          <w:sz w:val="24"/>
          <w:szCs w:val="24"/>
        </w:rPr>
        <w:t>; divide A by B</w:t>
      </w:r>
    </w:p>
    <w:p w:rsidR="004213FA" w:rsidRPr="000B3CCA" w:rsidRDefault="004213FA"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In dividing a byte by a byte, the numerator must be in register A and the denominator must be in B.  After the DIV instruction is performed, the quotient is in A and the remainder is in B.  </w:t>
      </w:r>
    </w:p>
    <w:p w:rsidR="00FB487D" w:rsidRPr="000B3CCA" w:rsidRDefault="00FB487D"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Ex:</w:t>
      </w:r>
      <w:r w:rsidRPr="000B3CCA">
        <w:rPr>
          <w:rFonts w:ascii="Times New Roman" w:hAnsi="Times New Roman"/>
          <w:sz w:val="24"/>
          <w:szCs w:val="24"/>
        </w:rPr>
        <w:tab/>
        <w:t>DIV AB</w:t>
      </w:r>
      <w:r w:rsidRPr="000B3CCA">
        <w:rPr>
          <w:rFonts w:ascii="Times New Roman" w:hAnsi="Times New Roman"/>
          <w:sz w:val="24"/>
          <w:szCs w:val="24"/>
        </w:rPr>
        <w:tab/>
      </w:r>
      <w:r w:rsidRPr="000B3CCA">
        <w:rPr>
          <w:rFonts w:ascii="Times New Roman" w:hAnsi="Times New Roman"/>
          <w:sz w:val="24"/>
          <w:szCs w:val="24"/>
        </w:rPr>
        <w:tab/>
        <w:t>;  A = quotient and B = remainder</w:t>
      </w:r>
    </w:p>
    <w:p w:rsidR="00FB487D" w:rsidRPr="00D326FE" w:rsidRDefault="00AD5614"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INC (Increment) :</w:t>
      </w:r>
    </w:p>
    <w:p w:rsidR="009D7C5B" w:rsidRPr="009125F8" w:rsidRDefault="009D7C5B" w:rsidP="00DF272C">
      <w:pPr>
        <w:tabs>
          <w:tab w:val="left" w:pos="1440"/>
        </w:tabs>
        <w:spacing w:after="0" w:line="360" w:lineRule="auto"/>
        <w:jc w:val="both"/>
        <w:rPr>
          <w:rFonts w:ascii="Times New Roman" w:hAnsi="Times New Roman"/>
          <w:b/>
          <w:sz w:val="24"/>
          <w:szCs w:val="24"/>
        </w:rPr>
      </w:pPr>
      <w:r w:rsidRPr="000B3CCA">
        <w:rPr>
          <w:rFonts w:ascii="Times New Roman" w:hAnsi="Times New Roman"/>
          <w:sz w:val="24"/>
          <w:szCs w:val="24"/>
        </w:rPr>
        <w:tab/>
        <w:t>INC A</w:t>
      </w:r>
      <w:r w:rsidR="00F84EDE">
        <w:rPr>
          <w:rFonts w:ascii="Times New Roman" w:hAnsi="Times New Roman"/>
          <w:sz w:val="24"/>
          <w:szCs w:val="24"/>
        </w:rPr>
        <w:tab/>
      </w:r>
      <w:r w:rsidR="00F84EDE">
        <w:rPr>
          <w:rFonts w:ascii="Times New Roman" w:hAnsi="Times New Roman"/>
          <w:sz w:val="24"/>
          <w:szCs w:val="24"/>
        </w:rPr>
        <w:tab/>
      </w:r>
      <w:r w:rsidR="00F84EDE">
        <w:rPr>
          <w:rFonts w:ascii="Times New Roman" w:hAnsi="Times New Roman"/>
          <w:sz w:val="24"/>
          <w:szCs w:val="24"/>
        </w:rPr>
        <w:tab/>
        <w:t>; Increment A by 1</w:t>
      </w:r>
      <w:r w:rsidR="009125F8">
        <w:rPr>
          <w:rFonts w:ascii="Times New Roman" w:hAnsi="Times New Roman"/>
          <w:sz w:val="24"/>
          <w:szCs w:val="24"/>
        </w:rPr>
        <w:t xml:space="preserve"> (</w:t>
      </w:r>
      <w:r w:rsidR="009125F8" w:rsidRPr="000B3CCA">
        <w:rPr>
          <w:rFonts w:ascii="Times New Roman" w:hAnsi="Times New Roman"/>
          <w:sz w:val="24"/>
          <w:szCs w:val="24"/>
        </w:rPr>
        <w:t>A = A + 1</w:t>
      </w:r>
      <w:r w:rsidR="009125F8">
        <w:rPr>
          <w:rFonts w:ascii="Times New Roman" w:hAnsi="Times New Roman"/>
          <w:sz w:val="24"/>
          <w:szCs w:val="24"/>
        </w:rPr>
        <w:t>)</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Rn</w:t>
      </w:r>
      <w:r>
        <w:rPr>
          <w:rFonts w:ascii="Times New Roman" w:hAnsi="Times New Roman"/>
          <w:sz w:val="24"/>
          <w:szCs w:val="24"/>
        </w:rPr>
        <w:tab/>
      </w:r>
      <w:r>
        <w:rPr>
          <w:rFonts w:ascii="Times New Roman" w:hAnsi="Times New Roman"/>
          <w:sz w:val="24"/>
          <w:szCs w:val="24"/>
        </w:rPr>
        <w:tab/>
        <w:t>; [Rn] = [Rn] + 1</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@Ri</w:t>
      </w:r>
      <w:r>
        <w:rPr>
          <w:rFonts w:ascii="Times New Roman" w:hAnsi="Times New Roman"/>
          <w:sz w:val="24"/>
          <w:szCs w:val="24"/>
        </w:rPr>
        <w:tab/>
      </w:r>
      <w:r>
        <w:rPr>
          <w:rFonts w:ascii="Times New Roman" w:hAnsi="Times New Roman"/>
          <w:sz w:val="24"/>
          <w:szCs w:val="24"/>
        </w:rPr>
        <w:tab/>
        <w:t>; [@Ri] = [@Ri] + 1</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direct</w:t>
      </w:r>
      <w:r>
        <w:rPr>
          <w:rFonts w:ascii="Times New Roman" w:hAnsi="Times New Roman"/>
          <w:sz w:val="24"/>
          <w:szCs w:val="24"/>
        </w:rPr>
        <w:tab/>
      </w:r>
      <w:r>
        <w:rPr>
          <w:rFonts w:ascii="Times New Roman" w:hAnsi="Times New Roman"/>
          <w:sz w:val="24"/>
          <w:szCs w:val="24"/>
        </w:rPr>
        <w:tab/>
        <w:t>; direct = direct + 1</w:t>
      </w:r>
    </w:p>
    <w:p w:rsidR="00F250E3" w:rsidRPr="000B3CCA" w:rsidRDefault="00F250E3"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This is used to increment the contents of the register by 1.</w:t>
      </w:r>
    </w:p>
    <w:p w:rsidR="00F250E3" w:rsidRDefault="00F250E3"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INC R1</w:t>
      </w:r>
    </w:p>
    <w:p w:rsidR="00F250E3" w:rsidRPr="000B3CCA" w:rsidRDefault="00F250E3"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DPTR</w:t>
      </w:r>
    </w:p>
    <w:p w:rsidR="00AD5614" w:rsidRPr="00D326FE" w:rsidRDefault="00AD5614" w:rsidP="00DF272C">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DEC (Decrement) :</w:t>
      </w:r>
    </w:p>
    <w:p w:rsidR="009125F8" w:rsidRPr="009125F8" w:rsidRDefault="009D7C5B" w:rsidP="00DF272C">
      <w:pPr>
        <w:tabs>
          <w:tab w:val="left" w:pos="1440"/>
        </w:tabs>
        <w:spacing w:after="0" w:line="360" w:lineRule="auto"/>
        <w:jc w:val="both"/>
        <w:rPr>
          <w:rFonts w:ascii="Times New Roman" w:hAnsi="Times New Roman"/>
          <w:b/>
          <w:sz w:val="24"/>
          <w:szCs w:val="24"/>
        </w:rPr>
      </w:pPr>
      <w:r w:rsidRPr="000B3CCA">
        <w:rPr>
          <w:rFonts w:ascii="Times New Roman" w:hAnsi="Times New Roman"/>
          <w:sz w:val="24"/>
          <w:szCs w:val="24"/>
        </w:rPr>
        <w:tab/>
      </w:r>
      <w:r w:rsidR="009125F8">
        <w:rPr>
          <w:rFonts w:ascii="Times New Roman" w:hAnsi="Times New Roman"/>
          <w:sz w:val="24"/>
          <w:szCs w:val="24"/>
        </w:rPr>
        <w:t>DEC</w:t>
      </w:r>
      <w:r w:rsidR="009125F8" w:rsidRPr="000B3CCA">
        <w:rPr>
          <w:rFonts w:ascii="Times New Roman" w:hAnsi="Times New Roman"/>
          <w:sz w:val="24"/>
          <w:szCs w:val="24"/>
        </w:rPr>
        <w:t xml:space="preserve"> A</w:t>
      </w:r>
      <w:r w:rsidR="009125F8">
        <w:rPr>
          <w:rFonts w:ascii="Times New Roman" w:hAnsi="Times New Roman"/>
          <w:sz w:val="24"/>
          <w:szCs w:val="24"/>
        </w:rPr>
        <w:tab/>
      </w:r>
      <w:r w:rsidR="009125F8">
        <w:rPr>
          <w:rFonts w:ascii="Times New Roman" w:hAnsi="Times New Roman"/>
          <w:sz w:val="24"/>
          <w:szCs w:val="24"/>
        </w:rPr>
        <w:tab/>
      </w:r>
      <w:r w:rsidR="009125F8">
        <w:rPr>
          <w:rFonts w:ascii="Times New Roman" w:hAnsi="Times New Roman"/>
          <w:sz w:val="24"/>
          <w:szCs w:val="24"/>
        </w:rPr>
        <w:tab/>
        <w:t>; Decrem</w:t>
      </w:r>
      <w:r w:rsidR="006C644A">
        <w:rPr>
          <w:rFonts w:ascii="Times New Roman" w:hAnsi="Times New Roman"/>
          <w:sz w:val="24"/>
          <w:szCs w:val="24"/>
        </w:rPr>
        <w:t>ent</w:t>
      </w:r>
      <w:r w:rsidR="009125F8">
        <w:rPr>
          <w:rFonts w:ascii="Times New Roman" w:hAnsi="Times New Roman"/>
          <w:sz w:val="24"/>
          <w:szCs w:val="24"/>
        </w:rPr>
        <w:t xml:space="preserve"> A by 1 (</w:t>
      </w:r>
      <w:r w:rsidR="009125F8" w:rsidRPr="000B3CCA">
        <w:rPr>
          <w:rFonts w:ascii="Times New Roman" w:hAnsi="Times New Roman"/>
          <w:sz w:val="24"/>
          <w:szCs w:val="24"/>
        </w:rPr>
        <w:t xml:space="preserve">A = A </w:t>
      </w:r>
      <w:r w:rsidR="009125F8">
        <w:rPr>
          <w:rFonts w:ascii="Times New Roman" w:hAnsi="Times New Roman"/>
          <w:sz w:val="24"/>
          <w:szCs w:val="24"/>
        </w:rPr>
        <w:t>-</w:t>
      </w:r>
      <w:r w:rsidR="009125F8" w:rsidRPr="000B3CCA">
        <w:rPr>
          <w:rFonts w:ascii="Times New Roman" w:hAnsi="Times New Roman"/>
          <w:sz w:val="24"/>
          <w:szCs w:val="24"/>
        </w:rPr>
        <w:t xml:space="preserve"> 1</w:t>
      </w:r>
      <w:r w:rsidR="009125F8">
        <w:rPr>
          <w:rFonts w:ascii="Times New Roman" w:hAnsi="Times New Roman"/>
          <w:sz w:val="24"/>
          <w:szCs w:val="24"/>
        </w:rPr>
        <w:t>)</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ab/>
        <w:t>DEC Rn</w:t>
      </w:r>
      <w:r>
        <w:rPr>
          <w:rFonts w:ascii="Times New Roman" w:hAnsi="Times New Roman"/>
          <w:sz w:val="24"/>
          <w:szCs w:val="24"/>
        </w:rPr>
        <w:tab/>
      </w:r>
      <w:r>
        <w:rPr>
          <w:rFonts w:ascii="Times New Roman" w:hAnsi="Times New Roman"/>
          <w:sz w:val="24"/>
          <w:szCs w:val="24"/>
        </w:rPr>
        <w:tab/>
        <w:t>; [Rn] = [Rn] - 1</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@Ri</w:t>
      </w:r>
      <w:r>
        <w:rPr>
          <w:rFonts w:ascii="Times New Roman" w:hAnsi="Times New Roman"/>
          <w:sz w:val="24"/>
          <w:szCs w:val="24"/>
        </w:rPr>
        <w:tab/>
      </w:r>
      <w:r>
        <w:rPr>
          <w:rFonts w:ascii="Times New Roman" w:hAnsi="Times New Roman"/>
          <w:sz w:val="24"/>
          <w:szCs w:val="24"/>
        </w:rPr>
        <w:tab/>
        <w:t>; [@Ri] = [@Ri] - 1</w:t>
      </w:r>
    </w:p>
    <w:p w:rsidR="009125F8" w:rsidRDefault="009125F8"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direct</w:t>
      </w:r>
      <w:r>
        <w:rPr>
          <w:rFonts w:ascii="Times New Roman" w:hAnsi="Times New Roman"/>
          <w:sz w:val="24"/>
          <w:szCs w:val="24"/>
        </w:rPr>
        <w:tab/>
      </w:r>
      <w:r>
        <w:rPr>
          <w:rFonts w:ascii="Times New Roman" w:hAnsi="Times New Roman"/>
          <w:sz w:val="24"/>
          <w:szCs w:val="24"/>
        </w:rPr>
        <w:tab/>
        <w:t xml:space="preserve">; direct = direct </w:t>
      </w:r>
      <w:r w:rsidR="00F250E3">
        <w:rPr>
          <w:rFonts w:ascii="Times New Roman" w:hAnsi="Times New Roman"/>
          <w:sz w:val="24"/>
          <w:szCs w:val="24"/>
        </w:rPr>
        <w:t>–</w:t>
      </w:r>
      <w:r>
        <w:rPr>
          <w:rFonts w:ascii="Times New Roman" w:hAnsi="Times New Roman"/>
          <w:sz w:val="24"/>
          <w:szCs w:val="24"/>
        </w:rPr>
        <w:t xml:space="preserve"> 1</w:t>
      </w:r>
    </w:p>
    <w:p w:rsidR="00F250E3" w:rsidRPr="000B3CCA" w:rsidRDefault="00F250E3" w:rsidP="00DF272C">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This is used to decrement the contents of the register by 1.</w:t>
      </w:r>
    </w:p>
    <w:p w:rsidR="00F250E3" w:rsidRDefault="00F250E3"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DEC R3</w:t>
      </w:r>
    </w:p>
    <w:p w:rsidR="00F250E3" w:rsidRPr="000B3CCA" w:rsidRDefault="00F250E3"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DPTR</w:t>
      </w:r>
    </w:p>
    <w:p w:rsidR="009D7C5B" w:rsidRPr="003B4E09" w:rsidRDefault="009D7C5B" w:rsidP="00DF272C">
      <w:pPr>
        <w:tabs>
          <w:tab w:val="left" w:pos="1440"/>
        </w:tabs>
        <w:spacing w:after="0" w:line="360" w:lineRule="auto"/>
        <w:jc w:val="both"/>
        <w:rPr>
          <w:rFonts w:ascii="Times New Roman" w:hAnsi="Times New Roman"/>
          <w:b/>
          <w:sz w:val="28"/>
          <w:szCs w:val="28"/>
        </w:rPr>
      </w:pPr>
      <w:r w:rsidRPr="003B4E09">
        <w:rPr>
          <w:rFonts w:ascii="Times New Roman" w:hAnsi="Times New Roman"/>
          <w:b/>
          <w:sz w:val="28"/>
          <w:szCs w:val="28"/>
        </w:rPr>
        <w:t>Logical instructions :</w:t>
      </w:r>
    </w:p>
    <w:p w:rsidR="009D7C5B" w:rsidRPr="000B3CCA" w:rsidRDefault="009D7C5B" w:rsidP="00DF272C">
      <w:pPr>
        <w:autoSpaceDE w:val="0"/>
        <w:autoSpaceDN w:val="0"/>
        <w:adjustRightInd w:val="0"/>
        <w:spacing w:after="0" w:line="360" w:lineRule="auto"/>
        <w:jc w:val="both"/>
        <w:rPr>
          <w:rFonts w:ascii="Times New Roman" w:eastAsiaTheme="minorHAnsi" w:hAnsi="Times New Roman"/>
          <w:sz w:val="24"/>
          <w:szCs w:val="24"/>
        </w:rPr>
      </w:pPr>
      <w:r w:rsidRPr="000B3CCA">
        <w:rPr>
          <w:rFonts w:ascii="Times New Roman" w:eastAsiaTheme="minorHAnsi" w:hAnsi="Times New Roman"/>
          <w:sz w:val="24"/>
          <w:szCs w:val="24"/>
        </w:rPr>
        <w:t>Logical instructions perform standard Boolean operations such as AND, OR, XOR, NOT</w:t>
      </w:r>
    </w:p>
    <w:p w:rsidR="009D7C5B" w:rsidRPr="000B3CCA" w:rsidRDefault="009D7C5B" w:rsidP="00DF272C">
      <w:pPr>
        <w:autoSpaceDE w:val="0"/>
        <w:autoSpaceDN w:val="0"/>
        <w:adjustRightInd w:val="0"/>
        <w:spacing w:after="0" w:line="360" w:lineRule="auto"/>
        <w:jc w:val="both"/>
        <w:rPr>
          <w:rFonts w:ascii="Times New Roman" w:eastAsiaTheme="minorHAnsi" w:hAnsi="Times New Roman"/>
          <w:sz w:val="24"/>
          <w:szCs w:val="24"/>
        </w:rPr>
      </w:pPr>
      <w:r w:rsidRPr="000B3CCA">
        <w:rPr>
          <w:rFonts w:ascii="Times New Roman" w:eastAsiaTheme="minorHAnsi" w:hAnsi="Times New Roman"/>
          <w:sz w:val="24"/>
          <w:szCs w:val="24"/>
        </w:rPr>
        <w:t>(compliment). Other logical operations are clear accumulator, rotate accumulator left and</w:t>
      </w:r>
    </w:p>
    <w:p w:rsidR="009D7C5B" w:rsidRDefault="009D7C5B" w:rsidP="00DF272C">
      <w:pPr>
        <w:tabs>
          <w:tab w:val="left" w:pos="1440"/>
        </w:tabs>
        <w:spacing w:after="0" w:line="360" w:lineRule="auto"/>
        <w:jc w:val="both"/>
        <w:rPr>
          <w:rFonts w:ascii="Times New Roman" w:eastAsiaTheme="minorHAnsi" w:hAnsi="Times New Roman"/>
          <w:sz w:val="24"/>
          <w:szCs w:val="24"/>
        </w:rPr>
      </w:pPr>
      <w:r w:rsidRPr="000B3CCA">
        <w:rPr>
          <w:rFonts w:ascii="Times New Roman" w:eastAsiaTheme="minorHAnsi" w:hAnsi="Times New Roman"/>
          <w:sz w:val="24"/>
          <w:szCs w:val="24"/>
        </w:rPr>
        <w:t>right, and swap nibbles in accumulator.</w:t>
      </w:r>
    </w:p>
    <w:p w:rsidR="009A1513" w:rsidRPr="00C437E6" w:rsidRDefault="009A1513" w:rsidP="00C437E6">
      <w:pPr>
        <w:tabs>
          <w:tab w:val="left" w:pos="1440"/>
        </w:tabs>
        <w:spacing w:after="0" w:line="360" w:lineRule="auto"/>
        <w:jc w:val="both"/>
        <w:rPr>
          <w:rFonts w:ascii="Times New Roman" w:eastAsiaTheme="minorHAnsi" w:hAnsi="Times New Roman"/>
          <w:b/>
          <w:sz w:val="24"/>
          <w:szCs w:val="24"/>
        </w:rPr>
      </w:pPr>
      <w:r w:rsidRPr="00C437E6">
        <w:rPr>
          <w:rFonts w:ascii="Times New Roman" w:eastAsiaTheme="minorHAnsi" w:hAnsi="Times New Roman"/>
          <w:b/>
          <w:sz w:val="24"/>
          <w:szCs w:val="24"/>
        </w:rPr>
        <w:t xml:space="preserve">AND </w:t>
      </w:r>
      <w:r w:rsidR="00CC5D52" w:rsidRPr="00C437E6">
        <w:rPr>
          <w:rFonts w:ascii="Times New Roman" w:eastAsiaTheme="minorHAnsi" w:hAnsi="Times New Roman"/>
          <w:b/>
          <w:sz w:val="24"/>
          <w:szCs w:val="24"/>
        </w:rPr>
        <w:t>(Logical AND)</w:t>
      </w:r>
      <w:r w:rsidRPr="00C437E6">
        <w:rPr>
          <w:rFonts w:ascii="Times New Roman" w:eastAsiaTheme="minorHAnsi" w:hAnsi="Times New Roman"/>
          <w:b/>
          <w:sz w:val="24"/>
          <w:szCs w:val="24"/>
        </w:rPr>
        <w:t>:</w:t>
      </w:r>
    </w:p>
    <w:p w:rsidR="009A1513" w:rsidRDefault="009A151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destination, source   ; dest = dest AND source</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ANL </w:t>
      </w:r>
      <w:r>
        <w:rPr>
          <w:rFonts w:ascii="Times New Roman" w:eastAsiaTheme="minorHAnsi" w:hAnsi="Times New Roman"/>
          <w:sz w:val="24"/>
          <w:szCs w:val="24"/>
        </w:rPr>
        <w:tab/>
        <w:t>A, Rn</w:t>
      </w:r>
      <w:r>
        <w:rPr>
          <w:rFonts w:ascii="Times New Roman" w:eastAsiaTheme="minorHAnsi" w:hAnsi="Times New Roman"/>
          <w:sz w:val="24"/>
          <w:szCs w:val="24"/>
        </w:rPr>
        <w:tab/>
      </w:r>
      <w:r>
        <w:rPr>
          <w:rFonts w:ascii="Times New Roman" w:eastAsiaTheme="minorHAnsi" w:hAnsi="Times New Roman"/>
          <w:sz w:val="24"/>
          <w:szCs w:val="24"/>
        </w:rPr>
        <w:tab/>
        <w:t>; A &amp; [Rn]</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A, direct</w:t>
      </w:r>
      <w:r>
        <w:rPr>
          <w:rFonts w:ascii="Times New Roman" w:eastAsiaTheme="minorHAnsi" w:hAnsi="Times New Roman"/>
          <w:sz w:val="24"/>
          <w:szCs w:val="24"/>
        </w:rPr>
        <w:tab/>
      </w:r>
      <w:r>
        <w:rPr>
          <w:rFonts w:ascii="Times New Roman" w:eastAsiaTheme="minorHAnsi" w:hAnsi="Times New Roman"/>
          <w:sz w:val="24"/>
          <w:szCs w:val="24"/>
        </w:rPr>
        <w:tab/>
        <w:t>; A &amp; [direct memory]</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A, @Ri</w:t>
      </w:r>
      <w:r>
        <w:rPr>
          <w:rFonts w:ascii="Times New Roman" w:eastAsiaTheme="minorHAnsi" w:hAnsi="Times New Roman"/>
          <w:sz w:val="24"/>
          <w:szCs w:val="24"/>
        </w:rPr>
        <w:tab/>
      </w:r>
      <w:r>
        <w:rPr>
          <w:rFonts w:ascii="Times New Roman" w:eastAsiaTheme="minorHAnsi" w:hAnsi="Times New Roman"/>
          <w:sz w:val="24"/>
          <w:szCs w:val="24"/>
        </w:rPr>
        <w:tab/>
        <w:t>; A &amp; [memory pointed to by Ri]</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A, #data</w:t>
      </w:r>
      <w:r>
        <w:rPr>
          <w:rFonts w:ascii="Times New Roman" w:eastAsiaTheme="minorHAnsi" w:hAnsi="Times New Roman"/>
          <w:sz w:val="24"/>
          <w:szCs w:val="24"/>
        </w:rPr>
        <w:tab/>
      </w:r>
      <w:r>
        <w:rPr>
          <w:rFonts w:ascii="Times New Roman" w:eastAsiaTheme="minorHAnsi" w:hAnsi="Times New Roman"/>
          <w:sz w:val="24"/>
          <w:szCs w:val="24"/>
        </w:rPr>
        <w:tab/>
        <w:t>; A &amp; immediate data</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direct, A</w:t>
      </w:r>
      <w:r>
        <w:rPr>
          <w:rFonts w:ascii="Times New Roman" w:eastAsiaTheme="minorHAnsi" w:hAnsi="Times New Roman"/>
          <w:sz w:val="24"/>
          <w:szCs w:val="24"/>
        </w:rPr>
        <w:tab/>
      </w:r>
      <w:r>
        <w:rPr>
          <w:rFonts w:ascii="Times New Roman" w:eastAsiaTheme="minorHAnsi" w:hAnsi="Times New Roman"/>
          <w:sz w:val="24"/>
          <w:szCs w:val="24"/>
        </w:rPr>
        <w:tab/>
        <w:t>; [direct] = [direct] &amp; A</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direct, #data</w:t>
      </w:r>
      <w:r>
        <w:rPr>
          <w:rFonts w:ascii="Times New Roman" w:eastAsiaTheme="minorHAnsi" w:hAnsi="Times New Roman"/>
          <w:sz w:val="24"/>
          <w:szCs w:val="24"/>
        </w:rPr>
        <w:tab/>
        <w:t>; [direct] = [direct] &amp; immediate data</w:t>
      </w:r>
    </w:p>
    <w:p w:rsidR="009A1513" w:rsidRDefault="009A151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This instruction</w:t>
      </w:r>
      <w:r w:rsidR="00500762">
        <w:rPr>
          <w:rFonts w:ascii="Times New Roman" w:eastAsiaTheme="minorHAnsi" w:hAnsi="Times New Roman"/>
          <w:sz w:val="24"/>
          <w:szCs w:val="24"/>
        </w:rPr>
        <w:t xml:space="preserve"> will </w:t>
      </w:r>
      <w:r w:rsidR="0099568F">
        <w:rPr>
          <w:rFonts w:ascii="Times New Roman" w:eastAsiaTheme="minorHAnsi" w:hAnsi="Times New Roman"/>
          <w:sz w:val="24"/>
          <w:szCs w:val="24"/>
        </w:rPr>
        <w:t>perform a logical AND on the two operands and place the result in the destination.  The destination is normally the accumulator.  The source operand can be a register, in memory, or immediate.  The ANL instruction is often used to mask (set to 0) certain bits of an operand.</w:t>
      </w:r>
    </w:p>
    <w:p w:rsidR="006C644A" w:rsidRDefault="006C644A"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r>
      <w:r w:rsidR="00806603">
        <w:rPr>
          <w:rFonts w:ascii="Times New Roman" w:eastAsiaTheme="minorHAnsi" w:hAnsi="Times New Roman"/>
          <w:sz w:val="24"/>
          <w:szCs w:val="24"/>
        </w:rPr>
        <w:t>ANL A, R1</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ANL A, #45</w:t>
      </w:r>
    </w:p>
    <w:p w:rsidR="00FB2EE0" w:rsidRPr="00D326FE" w:rsidRDefault="007C18E8" w:rsidP="00DF272C">
      <w:pPr>
        <w:tabs>
          <w:tab w:val="left" w:pos="1440"/>
        </w:tabs>
        <w:spacing w:after="0" w:line="360" w:lineRule="auto"/>
        <w:jc w:val="both"/>
        <w:rPr>
          <w:rFonts w:ascii="Times New Roman" w:eastAsiaTheme="minorHAnsi" w:hAnsi="Times New Roman"/>
          <w:b/>
          <w:sz w:val="24"/>
          <w:szCs w:val="24"/>
        </w:rPr>
      </w:pPr>
      <w:r w:rsidRPr="00D326FE">
        <w:rPr>
          <w:rFonts w:ascii="Times New Roman" w:eastAsiaTheme="minorHAnsi" w:hAnsi="Times New Roman"/>
          <w:b/>
          <w:sz w:val="24"/>
          <w:szCs w:val="24"/>
        </w:rPr>
        <w:t>OR (Logical OR):</w:t>
      </w:r>
    </w:p>
    <w:p w:rsidR="007C18E8" w:rsidRDefault="007C18E8"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destination, source   ; dest = dest OR source</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ORL </w:t>
      </w:r>
      <w:r>
        <w:rPr>
          <w:rFonts w:ascii="Times New Roman" w:eastAsiaTheme="minorHAnsi" w:hAnsi="Times New Roman"/>
          <w:sz w:val="24"/>
          <w:szCs w:val="24"/>
        </w:rPr>
        <w:tab/>
        <w:t>A, Rn</w:t>
      </w:r>
      <w:r>
        <w:rPr>
          <w:rFonts w:ascii="Times New Roman" w:eastAsiaTheme="minorHAnsi" w:hAnsi="Times New Roman"/>
          <w:sz w:val="24"/>
          <w:szCs w:val="24"/>
        </w:rPr>
        <w:tab/>
      </w:r>
      <w:r>
        <w:rPr>
          <w:rFonts w:ascii="Times New Roman" w:eastAsiaTheme="minorHAnsi" w:hAnsi="Times New Roman"/>
          <w:sz w:val="24"/>
          <w:szCs w:val="24"/>
        </w:rPr>
        <w:tab/>
        <w:t>; A | [Rn]</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A, direct</w:t>
      </w:r>
      <w:r>
        <w:rPr>
          <w:rFonts w:ascii="Times New Roman" w:eastAsiaTheme="minorHAnsi" w:hAnsi="Times New Roman"/>
          <w:sz w:val="24"/>
          <w:szCs w:val="24"/>
        </w:rPr>
        <w:tab/>
      </w:r>
      <w:r>
        <w:rPr>
          <w:rFonts w:ascii="Times New Roman" w:eastAsiaTheme="minorHAnsi" w:hAnsi="Times New Roman"/>
          <w:sz w:val="24"/>
          <w:szCs w:val="24"/>
        </w:rPr>
        <w:tab/>
        <w:t>; A | [direct memory]</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A, @Ri</w:t>
      </w:r>
      <w:r>
        <w:rPr>
          <w:rFonts w:ascii="Times New Roman" w:eastAsiaTheme="minorHAnsi" w:hAnsi="Times New Roman"/>
          <w:sz w:val="24"/>
          <w:szCs w:val="24"/>
        </w:rPr>
        <w:tab/>
      </w:r>
      <w:r>
        <w:rPr>
          <w:rFonts w:ascii="Times New Roman" w:eastAsiaTheme="minorHAnsi" w:hAnsi="Times New Roman"/>
          <w:sz w:val="24"/>
          <w:szCs w:val="24"/>
        </w:rPr>
        <w:tab/>
        <w:t>; A | [memory pointed to by Ri]</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A, #data</w:t>
      </w:r>
      <w:r>
        <w:rPr>
          <w:rFonts w:ascii="Times New Roman" w:eastAsiaTheme="minorHAnsi" w:hAnsi="Times New Roman"/>
          <w:sz w:val="24"/>
          <w:szCs w:val="24"/>
        </w:rPr>
        <w:tab/>
      </w:r>
      <w:r>
        <w:rPr>
          <w:rFonts w:ascii="Times New Roman" w:eastAsiaTheme="minorHAnsi" w:hAnsi="Times New Roman"/>
          <w:sz w:val="24"/>
          <w:szCs w:val="24"/>
        </w:rPr>
        <w:tab/>
        <w:t>; A | immediate data</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direct, A</w:t>
      </w:r>
      <w:r>
        <w:rPr>
          <w:rFonts w:ascii="Times New Roman" w:eastAsiaTheme="minorHAnsi" w:hAnsi="Times New Roman"/>
          <w:sz w:val="24"/>
          <w:szCs w:val="24"/>
        </w:rPr>
        <w:tab/>
      </w:r>
      <w:r>
        <w:rPr>
          <w:rFonts w:ascii="Times New Roman" w:eastAsiaTheme="minorHAnsi" w:hAnsi="Times New Roman"/>
          <w:sz w:val="24"/>
          <w:szCs w:val="24"/>
        </w:rPr>
        <w:tab/>
        <w:t>; [direct] = [direct] | A</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ab/>
        <w:t>ORL direct, #data</w:t>
      </w:r>
      <w:r>
        <w:rPr>
          <w:rFonts w:ascii="Times New Roman" w:eastAsiaTheme="minorHAnsi" w:hAnsi="Times New Roman"/>
          <w:sz w:val="24"/>
          <w:szCs w:val="24"/>
        </w:rPr>
        <w:tab/>
        <w:t>; [direct] = [direct] | immediate data</w:t>
      </w:r>
    </w:p>
    <w:p w:rsidR="00DB08BF" w:rsidRDefault="003605FB"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This instruction will perform the OR operation on the two operands, and place the result in the destination. </w:t>
      </w:r>
      <w:r w:rsidR="00DB08BF">
        <w:rPr>
          <w:rFonts w:ascii="Times New Roman" w:eastAsiaTheme="minorHAnsi" w:hAnsi="Times New Roman"/>
          <w:sz w:val="24"/>
          <w:szCs w:val="24"/>
        </w:rPr>
        <w:t xml:space="preserve">The ORL instruction can be used to set certain bits of an operand to 1. The destination is normally the accumulator.  The source operand can be a register, in memory, or immediate.  </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 :</w:t>
      </w:r>
      <w:r>
        <w:rPr>
          <w:rFonts w:ascii="Times New Roman" w:eastAsiaTheme="minorHAnsi" w:hAnsi="Times New Roman"/>
          <w:sz w:val="24"/>
          <w:szCs w:val="24"/>
        </w:rPr>
        <w:tab/>
        <w:t>ORL A, R5</w:t>
      </w:r>
    </w:p>
    <w:p w:rsidR="00DB08BF"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ORL A, #76</w:t>
      </w:r>
      <w:r w:rsidR="00DB08BF">
        <w:rPr>
          <w:rFonts w:ascii="Times New Roman" w:eastAsiaTheme="minorHAnsi" w:hAnsi="Times New Roman"/>
          <w:sz w:val="24"/>
          <w:szCs w:val="24"/>
        </w:rPr>
        <w:tab/>
      </w:r>
    </w:p>
    <w:p w:rsidR="000F318B" w:rsidRPr="00D326FE" w:rsidRDefault="00400331" w:rsidP="00DF272C">
      <w:pPr>
        <w:tabs>
          <w:tab w:val="left" w:pos="1440"/>
        </w:tabs>
        <w:spacing w:after="0" w:line="360" w:lineRule="auto"/>
        <w:jc w:val="both"/>
        <w:rPr>
          <w:rFonts w:ascii="Times New Roman" w:eastAsiaTheme="minorHAnsi" w:hAnsi="Times New Roman"/>
          <w:b/>
          <w:sz w:val="24"/>
          <w:szCs w:val="24"/>
        </w:rPr>
      </w:pPr>
      <w:r w:rsidRPr="00D326FE">
        <w:rPr>
          <w:rFonts w:ascii="Times New Roman" w:eastAsiaTheme="minorHAnsi" w:hAnsi="Times New Roman"/>
          <w:b/>
          <w:sz w:val="24"/>
          <w:szCs w:val="24"/>
        </w:rPr>
        <w:t>XOR (Logical XOR) :</w:t>
      </w:r>
    </w:p>
    <w:p w:rsidR="00400331" w:rsidRDefault="00400331"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destination, source   ; dest = dest XOR source</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XRL </w:t>
      </w:r>
      <w:r>
        <w:rPr>
          <w:rFonts w:ascii="Times New Roman" w:eastAsiaTheme="minorHAnsi" w:hAnsi="Times New Roman"/>
          <w:sz w:val="24"/>
          <w:szCs w:val="24"/>
        </w:rPr>
        <w:tab/>
        <w:t>A, Rn</w:t>
      </w:r>
      <w:r>
        <w:rPr>
          <w:rFonts w:ascii="Times New Roman" w:eastAsiaTheme="minorHAnsi" w:hAnsi="Times New Roman"/>
          <w:sz w:val="24"/>
          <w:szCs w:val="24"/>
        </w:rPr>
        <w:tab/>
      </w:r>
      <w:r>
        <w:rPr>
          <w:rFonts w:ascii="Times New Roman" w:eastAsiaTheme="minorHAnsi" w:hAnsi="Times New Roman"/>
          <w:sz w:val="24"/>
          <w:szCs w:val="24"/>
        </w:rPr>
        <w:tab/>
        <w:t>; A ^| [Rn]</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A, direct</w:t>
      </w:r>
      <w:r>
        <w:rPr>
          <w:rFonts w:ascii="Times New Roman" w:eastAsiaTheme="minorHAnsi" w:hAnsi="Times New Roman"/>
          <w:sz w:val="24"/>
          <w:szCs w:val="24"/>
        </w:rPr>
        <w:tab/>
      </w:r>
      <w:r>
        <w:rPr>
          <w:rFonts w:ascii="Times New Roman" w:eastAsiaTheme="minorHAnsi" w:hAnsi="Times New Roman"/>
          <w:sz w:val="24"/>
          <w:szCs w:val="24"/>
        </w:rPr>
        <w:tab/>
        <w:t>; A ^ [direct memory]</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A, @Ri</w:t>
      </w:r>
      <w:r>
        <w:rPr>
          <w:rFonts w:ascii="Times New Roman" w:eastAsiaTheme="minorHAnsi" w:hAnsi="Times New Roman"/>
          <w:sz w:val="24"/>
          <w:szCs w:val="24"/>
        </w:rPr>
        <w:tab/>
      </w:r>
      <w:r>
        <w:rPr>
          <w:rFonts w:ascii="Times New Roman" w:eastAsiaTheme="minorHAnsi" w:hAnsi="Times New Roman"/>
          <w:sz w:val="24"/>
          <w:szCs w:val="24"/>
        </w:rPr>
        <w:tab/>
        <w:t>; A ^ [memory pointed to by Ri]</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A, #data</w:t>
      </w:r>
      <w:r>
        <w:rPr>
          <w:rFonts w:ascii="Times New Roman" w:eastAsiaTheme="minorHAnsi" w:hAnsi="Times New Roman"/>
          <w:sz w:val="24"/>
          <w:szCs w:val="24"/>
        </w:rPr>
        <w:tab/>
      </w:r>
      <w:r>
        <w:rPr>
          <w:rFonts w:ascii="Times New Roman" w:eastAsiaTheme="minorHAnsi" w:hAnsi="Times New Roman"/>
          <w:sz w:val="24"/>
          <w:szCs w:val="24"/>
        </w:rPr>
        <w:tab/>
        <w:t>; A ^ immediate data</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direct, A</w:t>
      </w:r>
      <w:r>
        <w:rPr>
          <w:rFonts w:ascii="Times New Roman" w:eastAsiaTheme="minorHAnsi" w:hAnsi="Times New Roman"/>
          <w:sz w:val="24"/>
          <w:szCs w:val="24"/>
        </w:rPr>
        <w:tab/>
      </w:r>
      <w:r>
        <w:rPr>
          <w:rFonts w:ascii="Times New Roman" w:eastAsiaTheme="minorHAnsi" w:hAnsi="Times New Roman"/>
          <w:sz w:val="24"/>
          <w:szCs w:val="24"/>
        </w:rPr>
        <w:tab/>
        <w:t>; [direct] = [direct] ^ A</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direct, #data</w:t>
      </w:r>
      <w:r>
        <w:rPr>
          <w:rFonts w:ascii="Times New Roman" w:eastAsiaTheme="minorHAnsi" w:hAnsi="Times New Roman"/>
          <w:sz w:val="24"/>
          <w:szCs w:val="24"/>
        </w:rPr>
        <w:tab/>
        <w:t>; [direct] = [direct] ^ immediate data</w:t>
      </w:r>
    </w:p>
    <w:p w:rsidR="00DB08BF" w:rsidRDefault="00400331"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This instruction will perform the XOR operation on the two operands, and place the result in the destination.  The destination is normally the accumulator.  The source operand can be a register, in memory, or immediate.</w:t>
      </w:r>
    </w:p>
    <w:p w:rsidR="00832F72"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t>XRL A, R3</w:t>
      </w:r>
    </w:p>
    <w:p w:rsidR="00C9258E"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XRL A, #32</w:t>
      </w:r>
    </w:p>
    <w:p w:rsidR="003C44B8" w:rsidRPr="00D326FE" w:rsidRDefault="003C44B8" w:rsidP="00DF272C">
      <w:pPr>
        <w:tabs>
          <w:tab w:val="left" w:pos="1440"/>
        </w:tabs>
        <w:spacing w:after="0" w:line="360" w:lineRule="auto"/>
        <w:jc w:val="both"/>
        <w:rPr>
          <w:rFonts w:ascii="Times New Roman" w:eastAsiaTheme="minorHAnsi" w:hAnsi="Times New Roman"/>
          <w:b/>
          <w:sz w:val="24"/>
          <w:szCs w:val="24"/>
        </w:rPr>
      </w:pPr>
      <w:r w:rsidRPr="00D326FE">
        <w:rPr>
          <w:rFonts w:ascii="Times New Roman" w:eastAsiaTheme="minorHAnsi" w:hAnsi="Times New Roman"/>
          <w:b/>
          <w:sz w:val="24"/>
          <w:szCs w:val="24"/>
        </w:rPr>
        <w:t>CPL (Complement) :</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CPL A </w:t>
      </w:r>
      <w:r>
        <w:rPr>
          <w:rFonts w:ascii="Times New Roman" w:eastAsiaTheme="minorHAnsi" w:hAnsi="Times New Roman"/>
          <w:sz w:val="24"/>
          <w:szCs w:val="24"/>
        </w:rPr>
        <w:tab/>
        <w:t>; Complement A</w:t>
      </w:r>
    </w:p>
    <w:p w:rsidR="00C9258E" w:rsidRDefault="00C9258E"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This instruction complements the contents of register A.  The complement action changes the 0s to 1s and 1s to 0s.  This is also called 1’s complement.</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t>CPL A</w:t>
      </w:r>
    </w:p>
    <w:p w:rsidR="0064536B" w:rsidRPr="003B4E09" w:rsidRDefault="0064536B" w:rsidP="00DF272C">
      <w:pPr>
        <w:tabs>
          <w:tab w:val="left" w:pos="1440"/>
        </w:tabs>
        <w:spacing w:after="0" w:line="360" w:lineRule="auto"/>
        <w:jc w:val="both"/>
        <w:rPr>
          <w:rFonts w:ascii="Times New Roman" w:eastAsiaTheme="minorHAnsi" w:hAnsi="Times New Roman"/>
          <w:b/>
          <w:sz w:val="28"/>
          <w:szCs w:val="28"/>
        </w:rPr>
      </w:pPr>
      <w:r w:rsidRPr="003B4E09">
        <w:rPr>
          <w:rFonts w:ascii="Times New Roman" w:eastAsiaTheme="minorHAnsi" w:hAnsi="Times New Roman"/>
          <w:b/>
          <w:sz w:val="28"/>
          <w:szCs w:val="28"/>
        </w:rPr>
        <w:t>Rotate and Swap instructions :</w:t>
      </w:r>
    </w:p>
    <w:p w:rsidR="0064536B" w:rsidRDefault="0064536B"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In many applications there is a need to perform a bitwise rotation of an operand.  In the 8051 the rotation instructions RL, RR, RLC, and RRC are designed specifically for that purpose.  They allow a program to rotate the accumulator right or left.  In the 8051, to rotate a byte the operand must be in register A.  There are two types of rotations.  One is simple rotation of the bits of A, and the other is a rotation through the carry.</w:t>
      </w:r>
    </w:p>
    <w:p w:rsidR="00CB68DC" w:rsidRDefault="003B4E09" w:rsidP="00DF272C">
      <w:pPr>
        <w:tabs>
          <w:tab w:val="left" w:pos="1440"/>
        </w:tabs>
        <w:spacing w:after="0" w:line="360" w:lineRule="auto"/>
        <w:jc w:val="both"/>
        <w:rPr>
          <w:rFonts w:ascii="Times New Roman" w:eastAsiaTheme="minorHAnsi" w:hAnsi="Times New Roman"/>
          <w:b/>
          <w:sz w:val="24"/>
          <w:szCs w:val="24"/>
        </w:rPr>
      </w:pPr>
      <w:r w:rsidRPr="003B4E09">
        <w:rPr>
          <w:rFonts w:ascii="Times New Roman" w:eastAsiaTheme="minorHAnsi" w:hAnsi="Times New Roman"/>
          <w:b/>
          <w:sz w:val="24"/>
          <w:szCs w:val="24"/>
        </w:rPr>
        <w:lastRenderedPageBreak/>
        <w:t>Rotating the bits of A right and left :</w:t>
      </w:r>
    </w:p>
    <w:p w:rsidR="003B4E09" w:rsidRDefault="003B4E09" w:rsidP="00DF272C">
      <w:pPr>
        <w:tabs>
          <w:tab w:val="left" w:pos="1440"/>
        </w:tabs>
        <w:spacing w:after="0" w:line="360" w:lineRule="auto"/>
        <w:jc w:val="both"/>
        <w:rPr>
          <w:rFonts w:ascii="Times New Roman" w:eastAsiaTheme="minorHAnsi" w:hAnsi="Times New Roman"/>
          <w:sz w:val="24"/>
          <w:szCs w:val="24"/>
        </w:rPr>
      </w:pPr>
      <w:r w:rsidRPr="003B4E09">
        <w:rPr>
          <w:rFonts w:ascii="Times New Roman" w:eastAsiaTheme="minorHAnsi" w:hAnsi="Times New Roman"/>
          <w:sz w:val="24"/>
          <w:szCs w:val="24"/>
        </w:rPr>
        <w:tab/>
        <w:t>RR  A</w:t>
      </w:r>
      <w:r>
        <w:rPr>
          <w:rFonts w:ascii="Times New Roman" w:eastAsiaTheme="minorHAnsi" w:hAnsi="Times New Roman"/>
          <w:sz w:val="24"/>
          <w:szCs w:val="24"/>
        </w:rPr>
        <w:t xml:space="preserve"> </w:t>
      </w:r>
      <w:r>
        <w:rPr>
          <w:rFonts w:ascii="Times New Roman" w:eastAsiaTheme="minorHAnsi" w:hAnsi="Times New Roman"/>
          <w:sz w:val="24"/>
          <w:szCs w:val="24"/>
        </w:rPr>
        <w:tab/>
      </w:r>
      <w:r>
        <w:rPr>
          <w:rFonts w:ascii="Times New Roman" w:eastAsiaTheme="minorHAnsi" w:hAnsi="Times New Roman"/>
          <w:sz w:val="24"/>
          <w:szCs w:val="24"/>
        </w:rPr>
        <w:tab/>
        <w:t>; rotate right A</w:t>
      </w:r>
    </w:p>
    <w:p w:rsidR="003B4E09" w:rsidRDefault="00C749C2"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In </w:t>
      </w:r>
      <w:r w:rsidR="00CA18F5">
        <w:rPr>
          <w:rFonts w:ascii="Times New Roman" w:eastAsiaTheme="minorHAnsi" w:hAnsi="Times New Roman"/>
          <w:sz w:val="24"/>
          <w:szCs w:val="24"/>
        </w:rPr>
        <w:t>rotate right, the  8 bits of the accumulator are rotated right one bit, and bit D0 exits from the least significant bit and enters  into D7 (most significant bit).</w:t>
      </w:r>
    </w:p>
    <w:p w:rsidR="003B4E09" w:rsidRDefault="003B4E09" w:rsidP="001A10CC">
      <w:pPr>
        <w:tabs>
          <w:tab w:val="left" w:pos="1440"/>
        </w:tabs>
        <w:spacing w:after="0" w:line="360" w:lineRule="auto"/>
        <w:jc w:val="center"/>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3274060" cy="9144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74060" cy="914400"/>
                    </a:xfrm>
                    <a:prstGeom prst="rect">
                      <a:avLst/>
                    </a:prstGeom>
                    <a:noFill/>
                    <a:ln w="9525">
                      <a:noFill/>
                      <a:miter lim="800000"/>
                      <a:headEnd/>
                      <a:tailEnd/>
                    </a:ln>
                  </pic:spPr>
                </pic:pic>
              </a:graphicData>
            </a:graphic>
          </wp:inline>
        </w:drawing>
      </w:r>
    </w:p>
    <w:p w:rsidR="00EE22CE" w:rsidRDefault="00EE22CE"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RL</w:t>
      </w:r>
      <w:r w:rsidRPr="003B4E09">
        <w:rPr>
          <w:rFonts w:ascii="Times New Roman" w:eastAsiaTheme="minorHAnsi" w:hAnsi="Times New Roman"/>
          <w:sz w:val="24"/>
          <w:szCs w:val="24"/>
        </w:rPr>
        <w:t xml:space="preserve">  A</w:t>
      </w:r>
      <w:r>
        <w:rPr>
          <w:rFonts w:ascii="Times New Roman" w:eastAsiaTheme="minorHAnsi" w:hAnsi="Times New Roman"/>
          <w:sz w:val="24"/>
          <w:szCs w:val="24"/>
        </w:rPr>
        <w:t xml:space="preserve"> </w:t>
      </w:r>
      <w:r>
        <w:rPr>
          <w:rFonts w:ascii="Times New Roman" w:eastAsiaTheme="minorHAnsi" w:hAnsi="Times New Roman"/>
          <w:sz w:val="24"/>
          <w:szCs w:val="24"/>
        </w:rPr>
        <w:tab/>
      </w:r>
      <w:r>
        <w:rPr>
          <w:rFonts w:ascii="Times New Roman" w:eastAsiaTheme="minorHAnsi" w:hAnsi="Times New Roman"/>
          <w:sz w:val="24"/>
          <w:szCs w:val="24"/>
        </w:rPr>
        <w:tab/>
        <w:t>; rotate left A</w:t>
      </w:r>
    </w:p>
    <w:p w:rsidR="00EE22CE" w:rsidRDefault="00EE22CE"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In rotate left, the  8 bits of the accumulator are rotated left one bit, and bit D7 exits from the (most significant bit) and enters  into D0 (least significant bit).</w:t>
      </w:r>
    </w:p>
    <w:p w:rsidR="00695CF9" w:rsidRDefault="00695CF9" w:rsidP="001A10CC">
      <w:pPr>
        <w:tabs>
          <w:tab w:val="left" w:pos="1440"/>
        </w:tabs>
        <w:spacing w:after="0" w:line="360" w:lineRule="auto"/>
        <w:jc w:val="center"/>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2988945" cy="77660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88945" cy="776605"/>
                    </a:xfrm>
                    <a:prstGeom prst="rect">
                      <a:avLst/>
                    </a:prstGeom>
                    <a:noFill/>
                    <a:ln w="9525">
                      <a:noFill/>
                      <a:miter lim="800000"/>
                      <a:headEnd/>
                      <a:tailEnd/>
                    </a:ln>
                  </pic:spPr>
                </pic:pic>
              </a:graphicData>
            </a:graphic>
          </wp:inline>
        </w:drawing>
      </w:r>
    </w:p>
    <w:p w:rsidR="006D5F7F" w:rsidRDefault="006D5F7F" w:rsidP="00DF272C">
      <w:pPr>
        <w:tabs>
          <w:tab w:val="left" w:pos="1440"/>
        </w:tabs>
        <w:spacing w:after="0" w:line="360" w:lineRule="auto"/>
        <w:jc w:val="both"/>
        <w:rPr>
          <w:rFonts w:ascii="Times New Roman" w:eastAsiaTheme="minorHAnsi" w:hAnsi="Times New Roman"/>
          <w:b/>
          <w:sz w:val="24"/>
          <w:szCs w:val="24"/>
        </w:rPr>
      </w:pPr>
      <w:r w:rsidRPr="006D5F7F">
        <w:rPr>
          <w:rFonts w:ascii="Times New Roman" w:eastAsiaTheme="minorHAnsi" w:hAnsi="Times New Roman"/>
          <w:b/>
          <w:sz w:val="24"/>
          <w:szCs w:val="24"/>
        </w:rPr>
        <w:t>Rotating through the carry :</w:t>
      </w:r>
    </w:p>
    <w:p w:rsidR="006D5F7F" w:rsidRDefault="006D5F7F" w:rsidP="00DF272C">
      <w:pPr>
        <w:tabs>
          <w:tab w:val="left" w:pos="1440"/>
        </w:tabs>
        <w:spacing w:after="0" w:line="360" w:lineRule="auto"/>
        <w:jc w:val="both"/>
        <w:rPr>
          <w:rFonts w:ascii="Times New Roman" w:eastAsiaTheme="minorHAnsi" w:hAnsi="Times New Roman"/>
          <w:sz w:val="24"/>
          <w:szCs w:val="24"/>
        </w:rPr>
      </w:pPr>
      <w:r w:rsidRPr="006D5F7F">
        <w:rPr>
          <w:rFonts w:ascii="Times New Roman" w:eastAsiaTheme="minorHAnsi" w:hAnsi="Times New Roman"/>
          <w:sz w:val="24"/>
          <w:szCs w:val="24"/>
        </w:rPr>
        <w:tab/>
        <w:t>RRC A</w:t>
      </w:r>
      <w:r>
        <w:rPr>
          <w:rFonts w:ascii="Times New Roman" w:eastAsiaTheme="minorHAnsi" w:hAnsi="Times New Roman"/>
          <w:sz w:val="24"/>
          <w:szCs w:val="24"/>
        </w:rPr>
        <w:t xml:space="preserve"> </w:t>
      </w:r>
      <w:r>
        <w:rPr>
          <w:rFonts w:ascii="Times New Roman" w:eastAsiaTheme="minorHAnsi" w:hAnsi="Times New Roman"/>
          <w:sz w:val="24"/>
          <w:szCs w:val="24"/>
        </w:rPr>
        <w:tab/>
        <w:t>; rotate right through carry</w:t>
      </w:r>
    </w:p>
    <w:p w:rsidR="006D5F7F" w:rsidRDefault="006D5F7F"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In RRC A, as bits are rotated from left to right, they exit the LSB to the carry flag, and the carry flag enters the MSB.  In other</w:t>
      </w:r>
      <w:r w:rsidR="00A2720B">
        <w:rPr>
          <w:rFonts w:ascii="Times New Roman" w:eastAsiaTheme="minorHAnsi" w:hAnsi="Times New Roman"/>
          <w:sz w:val="24"/>
          <w:szCs w:val="24"/>
        </w:rPr>
        <w:t xml:space="preserve"> </w:t>
      </w:r>
      <w:r>
        <w:rPr>
          <w:rFonts w:ascii="Times New Roman" w:eastAsiaTheme="minorHAnsi" w:hAnsi="Times New Roman"/>
          <w:sz w:val="24"/>
          <w:szCs w:val="24"/>
        </w:rPr>
        <w:t>words, in RRC A, the  LSB is moved to CY and CY is moved to the MSB.  In reality, the carry flag acts as if it is part of register A</w:t>
      </w:r>
      <w:r w:rsidR="00A2720B">
        <w:rPr>
          <w:rFonts w:ascii="Times New Roman" w:eastAsiaTheme="minorHAnsi" w:hAnsi="Times New Roman"/>
          <w:sz w:val="24"/>
          <w:szCs w:val="24"/>
        </w:rPr>
        <w:t>, making it a 9-bit register.</w:t>
      </w:r>
    </w:p>
    <w:p w:rsidR="00CF48EB" w:rsidRDefault="00CF48EB" w:rsidP="001A10CC">
      <w:pPr>
        <w:tabs>
          <w:tab w:val="left" w:pos="1440"/>
        </w:tabs>
        <w:spacing w:after="0" w:line="360" w:lineRule="auto"/>
        <w:jc w:val="center"/>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3529965" cy="708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529965" cy="708025"/>
                    </a:xfrm>
                    <a:prstGeom prst="rect">
                      <a:avLst/>
                    </a:prstGeom>
                    <a:noFill/>
                    <a:ln w="9525">
                      <a:noFill/>
                      <a:miter lim="800000"/>
                      <a:headEnd/>
                      <a:tailEnd/>
                    </a:ln>
                  </pic:spPr>
                </pic:pic>
              </a:graphicData>
            </a:graphic>
          </wp:inline>
        </w:drawing>
      </w:r>
    </w:p>
    <w:p w:rsidR="00CF48EB" w:rsidRDefault="009F1322"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RLC A</w:t>
      </w:r>
      <w:r>
        <w:rPr>
          <w:rFonts w:ascii="Times New Roman" w:eastAsiaTheme="minorHAnsi" w:hAnsi="Times New Roman"/>
          <w:sz w:val="24"/>
          <w:szCs w:val="24"/>
        </w:rPr>
        <w:tab/>
      </w:r>
      <w:r>
        <w:rPr>
          <w:rFonts w:ascii="Times New Roman" w:eastAsiaTheme="minorHAnsi" w:hAnsi="Times New Roman"/>
          <w:sz w:val="24"/>
          <w:szCs w:val="24"/>
        </w:rPr>
        <w:tab/>
        <w:t>; rotate left through carry</w:t>
      </w:r>
    </w:p>
    <w:p w:rsidR="009F1322" w:rsidRDefault="009F1322"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In RLC A, as bits are shifted from right to left they exit the MSB and enter the carry flag, and the carry flag enters the LSB.  In other words, in RCL the MSB is moved to CY and CY is moved to the LSB.</w:t>
      </w:r>
    </w:p>
    <w:p w:rsidR="00CF48EB" w:rsidRDefault="00CF48EB" w:rsidP="001A10CC">
      <w:pPr>
        <w:tabs>
          <w:tab w:val="left" w:pos="1440"/>
        </w:tabs>
        <w:spacing w:after="0" w:line="360" w:lineRule="auto"/>
        <w:jc w:val="center"/>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3549650" cy="708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549650" cy="708025"/>
                    </a:xfrm>
                    <a:prstGeom prst="rect">
                      <a:avLst/>
                    </a:prstGeom>
                    <a:noFill/>
                    <a:ln w="9525">
                      <a:noFill/>
                      <a:miter lim="800000"/>
                      <a:headEnd/>
                      <a:tailEnd/>
                    </a:ln>
                  </pic:spPr>
                </pic:pic>
              </a:graphicData>
            </a:graphic>
          </wp:inline>
        </w:drawing>
      </w:r>
    </w:p>
    <w:p w:rsidR="001A10CC" w:rsidRDefault="001A10CC" w:rsidP="00DF272C">
      <w:pPr>
        <w:tabs>
          <w:tab w:val="left" w:pos="1440"/>
        </w:tabs>
        <w:spacing w:after="0" w:line="360" w:lineRule="auto"/>
        <w:jc w:val="both"/>
        <w:rPr>
          <w:rFonts w:ascii="Times New Roman" w:eastAsiaTheme="minorHAnsi" w:hAnsi="Times New Roman"/>
          <w:b/>
          <w:sz w:val="24"/>
          <w:szCs w:val="24"/>
        </w:rPr>
      </w:pPr>
    </w:p>
    <w:p w:rsidR="001A10CC" w:rsidRDefault="001A10CC" w:rsidP="00DF272C">
      <w:pPr>
        <w:tabs>
          <w:tab w:val="left" w:pos="1440"/>
        </w:tabs>
        <w:spacing w:after="0" w:line="360" w:lineRule="auto"/>
        <w:jc w:val="both"/>
        <w:rPr>
          <w:rFonts w:ascii="Times New Roman" w:eastAsiaTheme="minorHAnsi" w:hAnsi="Times New Roman"/>
          <w:b/>
          <w:sz w:val="24"/>
          <w:szCs w:val="24"/>
        </w:rPr>
      </w:pPr>
    </w:p>
    <w:p w:rsidR="009F1322" w:rsidRDefault="009F1322" w:rsidP="00DF272C">
      <w:pPr>
        <w:tabs>
          <w:tab w:val="left" w:pos="1440"/>
        </w:tabs>
        <w:spacing w:after="0" w:line="360" w:lineRule="auto"/>
        <w:jc w:val="both"/>
        <w:rPr>
          <w:rFonts w:ascii="Times New Roman" w:eastAsiaTheme="minorHAnsi" w:hAnsi="Times New Roman"/>
          <w:b/>
          <w:sz w:val="24"/>
          <w:szCs w:val="24"/>
        </w:rPr>
      </w:pPr>
      <w:r w:rsidRPr="009F1322">
        <w:rPr>
          <w:rFonts w:ascii="Times New Roman" w:eastAsiaTheme="minorHAnsi" w:hAnsi="Times New Roman"/>
          <w:b/>
          <w:sz w:val="24"/>
          <w:szCs w:val="24"/>
        </w:rPr>
        <w:lastRenderedPageBreak/>
        <w:t>SWAP :</w:t>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SWAP  A</w:t>
      </w:r>
      <w:r>
        <w:rPr>
          <w:rFonts w:ascii="Times New Roman" w:eastAsiaTheme="minorHAnsi" w:hAnsi="Times New Roman"/>
          <w:sz w:val="24"/>
          <w:szCs w:val="24"/>
        </w:rPr>
        <w:tab/>
      </w:r>
    </w:p>
    <w:p w:rsidR="009F1322" w:rsidRDefault="009F1322"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Another useful instruction is the SWAP instruction.  It works only on the accumulator </w:t>
      </w:r>
      <w:r w:rsidR="00F81210">
        <w:rPr>
          <w:rFonts w:ascii="Times New Roman" w:eastAsiaTheme="minorHAnsi" w:hAnsi="Times New Roman"/>
          <w:sz w:val="24"/>
          <w:szCs w:val="24"/>
        </w:rPr>
        <w:t>(A).  It swaps the lower nibble and the higher nibble.  In other words, the lower 4 bits are put into the higher 4 bits and higher 4 bits are put into the lower 4 bits.</w:t>
      </w:r>
    </w:p>
    <w:p w:rsidR="00F81210" w:rsidRDefault="00F81210" w:rsidP="001A10CC">
      <w:pPr>
        <w:tabs>
          <w:tab w:val="left" w:pos="1440"/>
        </w:tabs>
        <w:spacing w:after="0" w:line="360" w:lineRule="auto"/>
        <w:jc w:val="center"/>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2556510" cy="107188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556510" cy="1071880"/>
                    </a:xfrm>
                    <a:prstGeom prst="rect">
                      <a:avLst/>
                    </a:prstGeom>
                    <a:noFill/>
                    <a:ln w="9525">
                      <a:noFill/>
                      <a:miter lim="800000"/>
                      <a:headEnd/>
                      <a:tailEnd/>
                    </a:ln>
                  </pic:spPr>
                </pic:pic>
              </a:graphicData>
            </a:graphic>
          </wp:inline>
        </w:drawing>
      </w:r>
    </w:p>
    <w:p w:rsidR="00806603" w:rsidRDefault="00806603"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t>SWAP  A</w:t>
      </w:r>
    </w:p>
    <w:p w:rsidR="009D7C5B" w:rsidRPr="003545B2" w:rsidRDefault="009D7C5B" w:rsidP="00DF272C">
      <w:pPr>
        <w:tabs>
          <w:tab w:val="left" w:pos="1440"/>
        </w:tabs>
        <w:spacing w:after="0" w:line="360" w:lineRule="auto"/>
        <w:jc w:val="both"/>
        <w:rPr>
          <w:rFonts w:ascii="Times New Roman" w:eastAsiaTheme="minorHAnsi" w:hAnsi="Times New Roman"/>
          <w:b/>
          <w:sz w:val="28"/>
          <w:szCs w:val="28"/>
        </w:rPr>
      </w:pPr>
      <w:r w:rsidRPr="003545B2">
        <w:rPr>
          <w:rFonts w:ascii="Times New Roman" w:eastAsiaTheme="minorHAnsi" w:hAnsi="Times New Roman"/>
          <w:b/>
          <w:sz w:val="28"/>
          <w:szCs w:val="28"/>
        </w:rPr>
        <w:t xml:space="preserve">Single Bit instructions </w:t>
      </w:r>
      <w:r w:rsidR="006D24C7">
        <w:rPr>
          <w:rFonts w:ascii="Times New Roman" w:eastAsiaTheme="minorHAnsi" w:hAnsi="Times New Roman"/>
          <w:b/>
          <w:sz w:val="28"/>
          <w:szCs w:val="28"/>
        </w:rPr>
        <w:t>(</w:t>
      </w:r>
      <w:r w:rsidRPr="003545B2">
        <w:rPr>
          <w:rFonts w:ascii="Times New Roman" w:eastAsiaTheme="minorHAnsi" w:hAnsi="Times New Roman"/>
          <w:b/>
          <w:sz w:val="28"/>
          <w:szCs w:val="28"/>
        </w:rPr>
        <w:t>Boolean Variable</w:t>
      </w:r>
      <w:r w:rsidR="00126C34" w:rsidRPr="003545B2">
        <w:rPr>
          <w:rFonts w:ascii="Times New Roman" w:eastAsiaTheme="minorHAnsi" w:hAnsi="Times New Roman"/>
          <w:b/>
          <w:sz w:val="28"/>
          <w:szCs w:val="28"/>
        </w:rPr>
        <w:t xml:space="preserve"> instructions</w:t>
      </w:r>
      <w:r w:rsidR="006D24C7">
        <w:rPr>
          <w:rFonts w:ascii="Times New Roman" w:eastAsiaTheme="minorHAnsi" w:hAnsi="Times New Roman"/>
          <w:b/>
          <w:sz w:val="28"/>
          <w:szCs w:val="28"/>
        </w:rPr>
        <w:t xml:space="preserve">) </w:t>
      </w:r>
      <w:r w:rsidRPr="003545B2">
        <w:rPr>
          <w:rFonts w:ascii="Times New Roman" w:eastAsiaTheme="minorHAnsi" w:hAnsi="Times New Roman"/>
          <w:b/>
          <w:sz w:val="28"/>
          <w:szCs w:val="28"/>
        </w:rPr>
        <w:t>:</w:t>
      </w:r>
    </w:p>
    <w:p w:rsidR="009D7C5B" w:rsidRDefault="00CA0888" w:rsidP="00DF272C">
      <w:pPr>
        <w:autoSpaceDE w:val="0"/>
        <w:autoSpaceDN w:val="0"/>
        <w:adjustRightInd w:val="0"/>
        <w:spacing w:after="0" w:line="360" w:lineRule="auto"/>
        <w:jc w:val="both"/>
        <w:rPr>
          <w:rFonts w:ascii="Times New Roman" w:hAnsi="Times New Roman"/>
          <w:sz w:val="24"/>
          <w:szCs w:val="24"/>
        </w:rPr>
      </w:pPr>
      <w:r>
        <w:rPr>
          <w:rFonts w:ascii="Times New Roman" w:eastAsiaTheme="minorHAnsi" w:hAnsi="Times New Roman"/>
          <w:sz w:val="24"/>
          <w:szCs w:val="24"/>
        </w:rPr>
        <w:t xml:space="preserve">One unique and powerful feature of the 8051 is single bit operation.  Single bit instructions allow the programmer to set, clear, move and complement individual bits of a port, memory or register.  </w:t>
      </w:r>
      <w:r w:rsidR="009D7C5B" w:rsidRPr="000B3CCA">
        <w:rPr>
          <w:rFonts w:ascii="Times New Roman" w:eastAsiaTheme="minorHAnsi" w:hAnsi="Times New Roman"/>
          <w:sz w:val="24"/>
          <w:szCs w:val="24"/>
        </w:rPr>
        <w:t xml:space="preserve"> </w:t>
      </w:r>
    </w:p>
    <w:p w:rsidR="00500445" w:rsidRDefault="00451FA6" w:rsidP="00DF272C">
      <w:pPr>
        <w:tabs>
          <w:tab w:val="left" w:pos="1440"/>
        </w:tabs>
        <w:spacing w:after="0" w:line="360" w:lineRule="auto"/>
        <w:jc w:val="both"/>
        <w:rPr>
          <w:rFonts w:ascii="Times New Roman" w:hAnsi="Times New Roman"/>
          <w:b/>
          <w:sz w:val="24"/>
          <w:szCs w:val="24"/>
        </w:rPr>
      </w:pPr>
      <w:r w:rsidRPr="00451FA6">
        <w:rPr>
          <w:rFonts w:ascii="Times New Roman" w:hAnsi="Times New Roman"/>
          <w:b/>
          <w:sz w:val="24"/>
          <w:szCs w:val="24"/>
        </w:rPr>
        <w:t xml:space="preserve">CLR </w:t>
      </w:r>
      <w:r w:rsidR="003545B2">
        <w:rPr>
          <w:rFonts w:ascii="Times New Roman" w:hAnsi="Times New Roman"/>
          <w:b/>
          <w:sz w:val="24"/>
          <w:szCs w:val="24"/>
        </w:rPr>
        <w:t xml:space="preserve">(Clear) </w:t>
      </w:r>
      <w:r w:rsidRPr="00451FA6">
        <w:rPr>
          <w:rFonts w:ascii="Times New Roman" w:hAnsi="Times New Roman"/>
          <w:b/>
          <w:sz w:val="24"/>
          <w:szCs w:val="24"/>
        </w:rPr>
        <w:t>:</w:t>
      </w:r>
      <w:r w:rsidR="00CB11B1" w:rsidRPr="00451FA6">
        <w:rPr>
          <w:rFonts w:ascii="Times New Roman" w:hAnsi="Times New Roman"/>
          <w:b/>
          <w:sz w:val="24"/>
          <w:szCs w:val="24"/>
        </w:rPr>
        <w:tab/>
      </w:r>
    </w:p>
    <w:p w:rsidR="00451FA6" w:rsidRDefault="00451FA6" w:rsidP="00DF272C">
      <w:pPr>
        <w:tabs>
          <w:tab w:val="left" w:pos="1440"/>
        </w:tabs>
        <w:spacing w:after="0" w:line="360" w:lineRule="auto"/>
        <w:jc w:val="both"/>
        <w:rPr>
          <w:rFonts w:ascii="Times New Roman" w:hAnsi="Times New Roman"/>
          <w:sz w:val="24"/>
          <w:szCs w:val="24"/>
        </w:rPr>
      </w:pPr>
      <w:r w:rsidRPr="00451FA6">
        <w:rPr>
          <w:rFonts w:ascii="Times New Roman" w:hAnsi="Times New Roman"/>
          <w:sz w:val="24"/>
          <w:szCs w:val="24"/>
        </w:rPr>
        <w:tab/>
        <w:t>CLR bit</w:t>
      </w:r>
      <w:r w:rsidR="00C715B4">
        <w:rPr>
          <w:rFonts w:ascii="Times New Roman" w:hAnsi="Times New Roman"/>
          <w:sz w:val="24"/>
          <w:szCs w:val="24"/>
        </w:rPr>
        <w:tab/>
        <w:t>; Clear the bit</w:t>
      </w:r>
    </w:p>
    <w:p w:rsidR="0046352D" w:rsidRPr="00451FA6" w:rsidRDefault="0046352D"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CLR C</w:t>
      </w:r>
      <w:r>
        <w:rPr>
          <w:rFonts w:ascii="Times New Roman" w:hAnsi="Times New Roman"/>
          <w:sz w:val="24"/>
          <w:szCs w:val="24"/>
        </w:rPr>
        <w:tab/>
      </w:r>
      <w:r>
        <w:rPr>
          <w:rFonts w:ascii="Times New Roman" w:hAnsi="Times New Roman"/>
          <w:sz w:val="24"/>
          <w:szCs w:val="24"/>
        </w:rPr>
        <w:tab/>
        <w:t>; Clear the carry</w:t>
      </w:r>
    </w:p>
    <w:p w:rsidR="009D7C5B" w:rsidRPr="00451FA6" w:rsidRDefault="00451FA6" w:rsidP="00DF272C">
      <w:pPr>
        <w:autoSpaceDE w:val="0"/>
        <w:autoSpaceDN w:val="0"/>
        <w:adjustRightInd w:val="0"/>
        <w:spacing w:after="0" w:line="360" w:lineRule="auto"/>
        <w:jc w:val="both"/>
        <w:rPr>
          <w:rFonts w:ascii="Times New Roman" w:hAnsi="Times New Roman"/>
          <w:sz w:val="24"/>
          <w:szCs w:val="24"/>
        </w:rPr>
      </w:pPr>
      <w:r w:rsidRPr="00451FA6">
        <w:rPr>
          <w:rFonts w:ascii="Times New Roman" w:hAnsi="Times New Roman"/>
          <w:sz w:val="24"/>
          <w:szCs w:val="24"/>
        </w:rPr>
        <w:t xml:space="preserve">This instruction clears (set to 0) the specified bit indicated in the instruction.  </w:t>
      </w:r>
      <w:r w:rsidRPr="00451FA6">
        <w:rPr>
          <w:rFonts w:ascii="Times New Roman" w:eastAsiaTheme="minorHAnsi" w:hAnsi="Times New Roman"/>
          <w:sz w:val="25"/>
          <w:szCs w:val="25"/>
        </w:rPr>
        <w:t>CLR instruction can operate on the carry flag or any directly</w:t>
      </w:r>
      <w:r>
        <w:rPr>
          <w:rFonts w:ascii="Times New Roman" w:eastAsiaTheme="minorHAnsi" w:hAnsi="Times New Roman"/>
          <w:sz w:val="25"/>
          <w:szCs w:val="25"/>
        </w:rPr>
        <w:t xml:space="preserve"> </w:t>
      </w:r>
      <w:r w:rsidRPr="00451FA6">
        <w:rPr>
          <w:rFonts w:ascii="Times New Roman" w:eastAsiaTheme="minorHAnsi" w:hAnsi="Times New Roman"/>
          <w:sz w:val="25"/>
          <w:szCs w:val="25"/>
        </w:rPr>
        <w:t>addressable</w:t>
      </w:r>
      <w:r>
        <w:rPr>
          <w:rFonts w:ascii="Times New Roman" w:eastAsiaTheme="minorHAnsi" w:hAnsi="Times New Roman"/>
          <w:sz w:val="25"/>
          <w:szCs w:val="25"/>
        </w:rPr>
        <w:t xml:space="preserve"> </w:t>
      </w:r>
      <w:r w:rsidRPr="00451FA6">
        <w:rPr>
          <w:rFonts w:ascii="Times New Roman" w:eastAsiaTheme="minorHAnsi" w:hAnsi="Times New Roman"/>
          <w:sz w:val="25"/>
          <w:szCs w:val="25"/>
        </w:rPr>
        <w:t>bit</w:t>
      </w:r>
      <w:r>
        <w:rPr>
          <w:rFonts w:ascii="Times New Roman" w:eastAsiaTheme="minorHAnsi" w:hAnsi="Times New Roman"/>
          <w:sz w:val="25"/>
          <w:szCs w:val="25"/>
        </w:rPr>
        <w:t>.</w:t>
      </w:r>
    </w:p>
    <w:p w:rsidR="009B22AC" w:rsidRDefault="008015AB"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t>CLR P2.1</w:t>
      </w:r>
    </w:p>
    <w:p w:rsidR="00C71FB2" w:rsidRDefault="00C71FB2"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CLR C</w:t>
      </w:r>
    </w:p>
    <w:p w:rsidR="00C71FB2" w:rsidRPr="003545B2" w:rsidRDefault="00C71FB2" w:rsidP="00DF272C">
      <w:pPr>
        <w:tabs>
          <w:tab w:val="left" w:pos="1440"/>
        </w:tabs>
        <w:spacing w:after="0" w:line="360" w:lineRule="auto"/>
        <w:jc w:val="both"/>
        <w:rPr>
          <w:rFonts w:ascii="Times New Roman" w:hAnsi="Times New Roman"/>
          <w:b/>
          <w:sz w:val="24"/>
          <w:szCs w:val="24"/>
        </w:rPr>
      </w:pPr>
      <w:r w:rsidRPr="003545B2">
        <w:rPr>
          <w:rFonts w:ascii="Times New Roman" w:hAnsi="Times New Roman"/>
          <w:b/>
          <w:sz w:val="24"/>
          <w:szCs w:val="24"/>
        </w:rPr>
        <w:t xml:space="preserve">SETB </w:t>
      </w:r>
      <w:r w:rsidR="003545B2">
        <w:rPr>
          <w:rFonts w:ascii="Times New Roman" w:hAnsi="Times New Roman"/>
          <w:b/>
          <w:sz w:val="24"/>
          <w:szCs w:val="24"/>
        </w:rPr>
        <w:t xml:space="preserve">(Set bit ) </w:t>
      </w:r>
      <w:r w:rsidRPr="003545B2">
        <w:rPr>
          <w:rFonts w:ascii="Times New Roman" w:hAnsi="Times New Roman"/>
          <w:b/>
          <w:sz w:val="24"/>
          <w:szCs w:val="24"/>
        </w:rPr>
        <w:t>:</w:t>
      </w:r>
    </w:p>
    <w:p w:rsidR="00C71FB2" w:rsidRDefault="00C71FB2"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SETB bit</w:t>
      </w:r>
      <w:r w:rsidR="00C715B4">
        <w:rPr>
          <w:rFonts w:ascii="Times New Roman" w:hAnsi="Times New Roman"/>
          <w:sz w:val="24"/>
          <w:szCs w:val="24"/>
        </w:rPr>
        <w:tab/>
        <w:t>; Set the bit</w:t>
      </w:r>
    </w:p>
    <w:p w:rsidR="0046352D" w:rsidRDefault="0046352D"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SETB C</w:t>
      </w:r>
      <w:r>
        <w:rPr>
          <w:rFonts w:ascii="Times New Roman" w:hAnsi="Times New Roman"/>
          <w:sz w:val="24"/>
          <w:szCs w:val="24"/>
        </w:rPr>
        <w:tab/>
        <w:t>; Set the carry</w:t>
      </w:r>
    </w:p>
    <w:p w:rsidR="00C71FB2" w:rsidRPr="00C71FB2" w:rsidRDefault="00C71FB2" w:rsidP="00DF272C">
      <w:pPr>
        <w:autoSpaceDE w:val="0"/>
        <w:autoSpaceDN w:val="0"/>
        <w:adjustRightInd w:val="0"/>
        <w:spacing w:after="0" w:line="360" w:lineRule="auto"/>
        <w:jc w:val="both"/>
        <w:rPr>
          <w:rFonts w:ascii="Times New Roman" w:hAnsi="Times New Roman"/>
          <w:sz w:val="24"/>
          <w:szCs w:val="24"/>
        </w:rPr>
      </w:pPr>
      <w:r w:rsidRPr="00C71FB2">
        <w:rPr>
          <w:rFonts w:ascii="Times New Roman" w:eastAsiaTheme="minorHAnsi" w:hAnsi="Times New Roman"/>
          <w:color w:val="000000"/>
          <w:sz w:val="24"/>
          <w:szCs w:val="24"/>
        </w:rPr>
        <w:t>This operation sets the specified bit to 1.  SETB instruction can operate on the carry flag or any directly-addressable bit.</w:t>
      </w:r>
    </w:p>
    <w:p w:rsidR="009F584B" w:rsidRDefault="00C71FB2"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t>SETB P1.3</w:t>
      </w:r>
    </w:p>
    <w:p w:rsidR="00C71FB2" w:rsidRPr="00C71FB2" w:rsidRDefault="00C71FB2"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SETB C</w:t>
      </w:r>
    </w:p>
    <w:p w:rsidR="005B22F8" w:rsidRPr="003545B2" w:rsidRDefault="00C71FB2" w:rsidP="00DF272C">
      <w:pPr>
        <w:tabs>
          <w:tab w:val="left" w:pos="1440"/>
        </w:tabs>
        <w:spacing w:after="0" w:line="360" w:lineRule="auto"/>
        <w:jc w:val="both"/>
        <w:rPr>
          <w:rFonts w:ascii="Times New Roman" w:hAnsi="Times New Roman"/>
          <w:b/>
          <w:sz w:val="24"/>
          <w:szCs w:val="24"/>
        </w:rPr>
      </w:pPr>
      <w:r w:rsidRPr="003545B2">
        <w:rPr>
          <w:rFonts w:ascii="Times New Roman" w:hAnsi="Times New Roman"/>
          <w:b/>
          <w:sz w:val="24"/>
          <w:szCs w:val="24"/>
        </w:rPr>
        <w:t>CPL (Complement ) :</w:t>
      </w:r>
    </w:p>
    <w:p w:rsidR="00C71FB2" w:rsidRDefault="00C71FB2"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CPL bit</w:t>
      </w:r>
      <w:r w:rsidR="00C715B4">
        <w:rPr>
          <w:rFonts w:ascii="Times New Roman" w:hAnsi="Times New Roman"/>
          <w:sz w:val="24"/>
          <w:szCs w:val="24"/>
        </w:rPr>
        <w:tab/>
        <w:t>; Complement the bit</w:t>
      </w:r>
    </w:p>
    <w:p w:rsidR="0046352D" w:rsidRDefault="0046352D"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CPL C</w:t>
      </w:r>
      <w:r>
        <w:rPr>
          <w:rFonts w:ascii="Times New Roman" w:hAnsi="Times New Roman"/>
          <w:sz w:val="24"/>
          <w:szCs w:val="24"/>
        </w:rPr>
        <w:tab/>
      </w:r>
      <w:r>
        <w:rPr>
          <w:rFonts w:ascii="Times New Roman" w:hAnsi="Times New Roman"/>
          <w:sz w:val="24"/>
          <w:szCs w:val="24"/>
        </w:rPr>
        <w:tab/>
        <w:t>; Complement the carry</w:t>
      </w:r>
    </w:p>
    <w:p w:rsidR="00C71FB2" w:rsidRDefault="00C71FB2"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C71FB2">
        <w:rPr>
          <w:rFonts w:ascii="Times New Roman" w:eastAsiaTheme="minorHAnsi" w:hAnsi="Times New Roman"/>
          <w:color w:val="000000"/>
          <w:sz w:val="24"/>
          <w:szCs w:val="24"/>
        </w:rPr>
        <w:lastRenderedPageBreak/>
        <w:t>This operation complements the bit indicated by the operand</w:t>
      </w:r>
      <w:r>
        <w:rPr>
          <w:rFonts w:ascii="Times New Roman" w:eastAsiaTheme="minorHAnsi" w:hAnsi="Times New Roman"/>
          <w:color w:val="000000"/>
          <w:sz w:val="24"/>
          <w:szCs w:val="24"/>
        </w:rPr>
        <w:t xml:space="preserve">.  </w:t>
      </w:r>
      <w:r w:rsidRPr="00C71FB2">
        <w:rPr>
          <w:rFonts w:ascii="Times New Roman" w:eastAsiaTheme="minorHAnsi" w:hAnsi="Times New Roman"/>
          <w:color w:val="000000"/>
          <w:sz w:val="24"/>
          <w:szCs w:val="24"/>
        </w:rPr>
        <w:t>CPL instruction can operate on the carry flag or any directly</w:t>
      </w:r>
      <w:r>
        <w:rPr>
          <w:rFonts w:ascii="Times New Roman" w:eastAsiaTheme="minorHAnsi" w:hAnsi="Times New Roman"/>
          <w:color w:val="000000"/>
          <w:sz w:val="24"/>
          <w:szCs w:val="24"/>
        </w:rPr>
        <w:t xml:space="preserve"> </w:t>
      </w:r>
      <w:r w:rsidRPr="00C71FB2">
        <w:rPr>
          <w:rFonts w:ascii="Times New Roman" w:eastAsiaTheme="minorHAnsi" w:hAnsi="Times New Roman"/>
          <w:color w:val="000000"/>
          <w:sz w:val="24"/>
          <w:szCs w:val="24"/>
        </w:rPr>
        <w:t>addressable</w:t>
      </w:r>
      <w:r>
        <w:rPr>
          <w:rFonts w:ascii="Times New Roman" w:eastAsiaTheme="minorHAnsi" w:hAnsi="Times New Roman"/>
          <w:color w:val="000000"/>
          <w:sz w:val="24"/>
          <w:szCs w:val="24"/>
        </w:rPr>
        <w:t xml:space="preserve"> </w:t>
      </w:r>
      <w:r w:rsidRPr="00C71FB2">
        <w:rPr>
          <w:rFonts w:ascii="Times New Roman" w:eastAsiaTheme="minorHAnsi" w:hAnsi="Times New Roman"/>
          <w:color w:val="000000"/>
          <w:sz w:val="24"/>
          <w:szCs w:val="24"/>
        </w:rPr>
        <w:t>bit</w:t>
      </w:r>
      <w:r>
        <w:rPr>
          <w:rFonts w:ascii="Times New Roman" w:eastAsiaTheme="minorHAnsi" w:hAnsi="Times New Roman"/>
          <w:color w:val="000000"/>
          <w:sz w:val="24"/>
          <w:szCs w:val="24"/>
        </w:rPr>
        <w:t>.</w:t>
      </w:r>
    </w:p>
    <w:p w:rsidR="003545B2" w:rsidRDefault="00C71FB2" w:rsidP="00DF272C">
      <w:pPr>
        <w:autoSpaceDE w:val="0"/>
        <w:autoSpaceDN w:val="0"/>
        <w:adjustRightInd w:val="0"/>
        <w:spacing w:after="0" w:line="360" w:lineRule="auto"/>
        <w:jc w:val="both"/>
        <w:rPr>
          <w:rFonts w:ascii="Times New Roman" w:eastAsiaTheme="minorHAnsi" w:hAnsi="Times New Roman"/>
          <w:bCs/>
          <w:sz w:val="24"/>
          <w:szCs w:val="24"/>
        </w:rPr>
      </w:pPr>
      <w:r>
        <w:rPr>
          <w:rFonts w:ascii="Times New Roman" w:eastAsiaTheme="minorHAnsi" w:hAnsi="Times New Roman"/>
          <w:color w:val="000000"/>
          <w:sz w:val="24"/>
          <w:szCs w:val="24"/>
        </w:rPr>
        <w:t>Ex:</w:t>
      </w:r>
      <w:r w:rsidR="003545B2">
        <w:rPr>
          <w:rFonts w:ascii="Times New Roman" w:eastAsiaTheme="minorHAnsi" w:hAnsi="Times New Roman"/>
          <w:color w:val="000000"/>
          <w:sz w:val="24"/>
          <w:szCs w:val="24"/>
        </w:rPr>
        <w:tab/>
      </w:r>
      <w:r w:rsidR="003545B2">
        <w:rPr>
          <w:rFonts w:ascii="Times New Roman" w:eastAsiaTheme="minorHAnsi" w:hAnsi="Times New Roman"/>
          <w:color w:val="000000"/>
          <w:sz w:val="24"/>
          <w:szCs w:val="24"/>
        </w:rPr>
        <w:tab/>
      </w:r>
      <w:r w:rsidR="003545B2" w:rsidRPr="003545B2">
        <w:rPr>
          <w:rFonts w:ascii="Times New Roman" w:eastAsiaTheme="minorHAnsi" w:hAnsi="Times New Roman"/>
          <w:bCs/>
          <w:sz w:val="24"/>
          <w:szCs w:val="24"/>
        </w:rPr>
        <w:t>CPL P2.1</w:t>
      </w:r>
    </w:p>
    <w:p w:rsidR="00C71FB2" w:rsidRDefault="003545B2" w:rsidP="00DF272C">
      <w:pPr>
        <w:autoSpaceDE w:val="0"/>
        <w:autoSpaceDN w:val="0"/>
        <w:adjustRightInd w:val="0"/>
        <w:spacing w:after="0" w:line="360" w:lineRule="auto"/>
        <w:ind w:left="720" w:firstLine="720"/>
        <w:jc w:val="both"/>
        <w:rPr>
          <w:rFonts w:ascii="Times New Roman" w:eastAsiaTheme="minorHAnsi" w:hAnsi="Times New Roman"/>
          <w:bCs/>
          <w:sz w:val="24"/>
          <w:szCs w:val="24"/>
        </w:rPr>
      </w:pPr>
      <w:r w:rsidRPr="003545B2">
        <w:rPr>
          <w:rFonts w:ascii="Times New Roman" w:eastAsiaTheme="minorHAnsi" w:hAnsi="Times New Roman"/>
          <w:bCs/>
          <w:sz w:val="24"/>
          <w:szCs w:val="24"/>
        </w:rPr>
        <w:t>CPL P2.2</w:t>
      </w:r>
    </w:p>
    <w:p w:rsidR="00C71FB2" w:rsidRPr="003545B2" w:rsidRDefault="00C71FB2" w:rsidP="00DF272C">
      <w:pPr>
        <w:autoSpaceDE w:val="0"/>
        <w:autoSpaceDN w:val="0"/>
        <w:adjustRightInd w:val="0"/>
        <w:spacing w:after="0" w:line="360" w:lineRule="auto"/>
        <w:jc w:val="both"/>
        <w:rPr>
          <w:rFonts w:ascii="Times New Roman" w:eastAsiaTheme="minorHAnsi" w:hAnsi="Times New Roman"/>
          <w:b/>
          <w:color w:val="000000"/>
          <w:sz w:val="24"/>
          <w:szCs w:val="24"/>
        </w:rPr>
      </w:pPr>
      <w:r w:rsidRPr="003545B2">
        <w:rPr>
          <w:rFonts w:ascii="Times New Roman" w:eastAsiaTheme="minorHAnsi" w:hAnsi="Times New Roman"/>
          <w:b/>
          <w:color w:val="000000"/>
          <w:sz w:val="24"/>
          <w:szCs w:val="24"/>
        </w:rPr>
        <w:t>JB (Jump on bit) :</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46352D">
        <w:rPr>
          <w:rFonts w:ascii="Times New Roman" w:eastAsiaTheme="minorHAnsi" w:hAnsi="Times New Roman"/>
          <w:color w:val="000000"/>
          <w:sz w:val="24"/>
          <w:szCs w:val="24"/>
        </w:rPr>
        <w:tab/>
      </w:r>
      <w:r w:rsidRPr="0046352D">
        <w:rPr>
          <w:rFonts w:ascii="Times New Roman" w:eastAsiaTheme="minorHAnsi" w:hAnsi="Times New Roman"/>
          <w:color w:val="000000"/>
          <w:sz w:val="24"/>
          <w:szCs w:val="24"/>
        </w:rPr>
        <w:tab/>
        <w:t>JB bit, target</w:t>
      </w:r>
      <w:r w:rsidR="00701977" w:rsidRPr="0046352D">
        <w:rPr>
          <w:rFonts w:ascii="Times New Roman" w:eastAsiaTheme="minorHAnsi" w:hAnsi="Times New Roman"/>
          <w:color w:val="000000"/>
          <w:sz w:val="24"/>
          <w:szCs w:val="24"/>
        </w:rPr>
        <w:tab/>
      </w:r>
      <w:r w:rsidR="00701977" w:rsidRPr="0046352D">
        <w:rPr>
          <w:rFonts w:ascii="Times New Roman" w:eastAsiaTheme="minorHAnsi" w:hAnsi="Times New Roman"/>
          <w:color w:val="000000"/>
          <w:sz w:val="24"/>
          <w:szCs w:val="24"/>
        </w:rPr>
        <w:tab/>
        <w:t>; Jump to target if bit = 1</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This instruction jumps to the address indicated if the destination bit is 1, otherwise the program continues to the next instruction.  The bit tested is not modified.</w:t>
      </w:r>
    </w:p>
    <w:p w:rsidR="006A6CE0" w:rsidRDefault="00C71FB2" w:rsidP="00DF272C">
      <w:pPr>
        <w:autoSpaceDE w:val="0"/>
        <w:autoSpaceDN w:val="0"/>
        <w:adjustRightInd w:val="0"/>
        <w:spacing w:after="0" w:line="360" w:lineRule="auto"/>
        <w:jc w:val="both"/>
        <w:rPr>
          <w:rFonts w:ascii="Times New Roman" w:eastAsiaTheme="minorHAnsi" w:hAnsi="Times New Roman"/>
          <w:bCs/>
          <w:sz w:val="24"/>
          <w:szCs w:val="24"/>
        </w:rPr>
      </w:pPr>
      <w:r w:rsidRPr="0046352D">
        <w:rPr>
          <w:rFonts w:ascii="Times New Roman" w:eastAsiaTheme="minorHAnsi" w:hAnsi="Times New Roman"/>
          <w:sz w:val="24"/>
          <w:szCs w:val="24"/>
        </w:rPr>
        <w:t>Ex:</w:t>
      </w:r>
      <w:r w:rsidR="006A6CE0">
        <w:rPr>
          <w:rFonts w:ascii="Times New Roman" w:eastAsiaTheme="minorHAnsi" w:hAnsi="Times New Roman"/>
          <w:sz w:val="24"/>
          <w:szCs w:val="24"/>
        </w:rPr>
        <w:tab/>
      </w:r>
      <w:r w:rsidR="006A6CE0">
        <w:rPr>
          <w:rFonts w:ascii="Times New Roman" w:eastAsiaTheme="minorHAnsi" w:hAnsi="Times New Roman"/>
          <w:sz w:val="24"/>
          <w:szCs w:val="24"/>
        </w:rPr>
        <w:tab/>
      </w:r>
      <w:r w:rsidR="006A6CE0" w:rsidRPr="006A6CE0">
        <w:rPr>
          <w:rFonts w:ascii="Times New Roman" w:eastAsiaTheme="minorHAnsi" w:hAnsi="Times New Roman"/>
          <w:bCs/>
          <w:sz w:val="24"/>
          <w:szCs w:val="24"/>
        </w:rPr>
        <w:t>JB ACC.7,</w:t>
      </w:r>
      <w:r w:rsidR="006A6CE0">
        <w:rPr>
          <w:rFonts w:ascii="Times New Roman" w:eastAsiaTheme="minorHAnsi" w:hAnsi="Times New Roman"/>
          <w:bCs/>
          <w:sz w:val="24"/>
          <w:szCs w:val="24"/>
        </w:rPr>
        <w:t xml:space="preserve"> target1</w:t>
      </w:r>
    </w:p>
    <w:p w:rsidR="00C71FB2" w:rsidRDefault="006A6CE0" w:rsidP="00DF272C">
      <w:pPr>
        <w:autoSpaceDE w:val="0"/>
        <w:autoSpaceDN w:val="0"/>
        <w:adjustRightInd w:val="0"/>
        <w:spacing w:after="0" w:line="360" w:lineRule="auto"/>
        <w:ind w:left="720" w:firstLine="720"/>
        <w:jc w:val="both"/>
        <w:rPr>
          <w:rFonts w:ascii="Times New Roman" w:eastAsiaTheme="minorHAnsi" w:hAnsi="Times New Roman"/>
          <w:bCs/>
          <w:sz w:val="24"/>
          <w:szCs w:val="24"/>
        </w:rPr>
      </w:pPr>
      <w:r w:rsidRPr="006A6CE0">
        <w:rPr>
          <w:rFonts w:ascii="Times New Roman" w:eastAsiaTheme="minorHAnsi" w:hAnsi="Times New Roman"/>
          <w:bCs/>
          <w:sz w:val="24"/>
          <w:szCs w:val="24"/>
        </w:rPr>
        <w:t>JB P1.2,</w:t>
      </w:r>
      <w:r>
        <w:rPr>
          <w:rFonts w:ascii="Times New Roman" w:eastAsiaTheme="minorHAnsi" w:hAnsi="Times New Roman"/>
          <w:bCs/>
          <w:sz w:val="24"/>
          <w:szCs w:val="24"/>
        </w:rPr>
        <w:t xml:space="preserve"> target</w:t>
      </w:r>
      <w:r w:rsidRPr="006A6CE0">
        <w:rPr>
          <w:rFonts w:ascii="Times New Roman" w:eastAsiaTheme="minorHAnsi" w:hAnsi="Times New Roman"/>
          <w:bCs/>
          <w:sz w:val="24"/>
          <w:szCs w:val="24"/>
        </w:rPr>
        <w:t>2</w:t>
      </w:r>
    </w:p>
    <w:p w:rsidR="00C71FB2" w:rsidRPr="003545B2" w:rsidRDefault="00C71FB2" w:rsidP="00DF272C">
      <w:pPr>
        <w:autoSpaceDE w:val="0"/>
        <w:autoSpaceDN w:val="0"/>
        <w:adjustRightInd w:val="0"/>
        <w:spacing w:after="0" w:line="360" w:lineRule="auto"/>
        <w:jc w:val="both"/>
        <w:rPr>
          <w:rFonts w:ascii="Times New Roman" w:eastAsiaTheme="minorHAnsi" w:hAnsi="Times New Roman"/>
          <w:b/>
          <w:sz w:val="24"/>
          <w:szCs w:val="24"/>
        </w:rPr>
      </w:pPr>
      <w:r w:rsidRPr="003545B2">
        <w:rPr>
          <w:rFonts w:ascii="Times New Roman" w:eastAsiaTheme="minorHAnsi" w:hAnsi="Times New Roman"/>
          <w:b/>
          <w:sz w:val="24"/>
          <w:szCs w:val="24"/>
        </w:rPr>
        <w:t>JNB (Jump on no bit) :</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ab/>
      </w:r>
      <w:r w:rsidRPr="0046352D">
        <w:rPr>
          <w:rFonts w:ascii="Times New Roman" w:eastAsiaTheme="minorHAnsi" w:hAnsi="Times New Roman"/>
          <w:sz w:val="24"/>
          <w:szCs w:val="24"/>
        </w:rPr>
        <w:tab/>
        <w:t>JNB bit, target</w:t>
      </w:r>
      <w:r w:rsidR="00701977" w:rsidRPr="0046352D">
        <w:rPr>
          <w:rFonts w:ascii="Times New Roman" w:eastAsiaTheme="minorHAnsi" w:hAnsi="Times New Roman"/>
          <w:sz w:val="24"/>
          <w:szCs w:val="24"/>
        </w:rPr>
        <w:tab/>
      </w:r>
      <w:r w:rsidR="00701977" w:rsidRPr="0046352D">
        <w:rPr>
          <w:rFonts w:ascii="Times New Roman" w:eastAsiaTheme="minorHAnsi" w:hAnsi="Times New Roman"/>
          <w:sz w:val="24"/>
          <w:szCs w:val="24"/>
        </w:rPr>
        <w:tab/>
        <w:t>; Jump to target if bit = 0</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This instruction jumps to the address indicated if the destination bit is 0, otherwise the program continues to the next instruction.  The bit tested is not modified.</w:t>
      </w:r>
    </w:p>
    <w:p w:rsidR="006A6CE0" w:rsidRPr="006A6CE0" w:rsidRDefault="00C71FB2" w:rsidP="00DF272C">
      <w:pPr>
        <w:autoSpaceDE w:val="0"/>
        <w:autoSpaceDN w:val="0"/>
        <w:adjustRightInd w:val="0"/>
        <w:spacing w:after="0" w:line="360" w:lineRule="auto"/>
        <w:jc w:val="both"/>
        <w:rPr>
          <w:rFonts w:ascii="Times New Roman" w:eastAsiaTheme="minorHAnsi" w:hAnsi="Times New Roman"/>
          <w:bCs/>
          <w:sz w:val="24"/>
          <w:szCs w:val="24"/>
        </w:rPr>
      </w:pPr>
      <w:r w:rsidRPr="0046352D">
        <w:rPr>
          <w:rFonts w:ascii="Times New Roman" w:eastAsiaTheme="minorHAnsi" w:hAnsi="Times New Roman"/>
          <w:sz w:val="24"/>
          <w:szCs w:val="24"/>
        </w:rPr>
        <w:t>Ex:</w:t>
      </w:r>
      <w:r w:rsidR="006A6CE0">
        <w:rPr>
          <w:rFonts w:ascii="Times New Roman" w:eastAsiaTheme="minorHAnsi" w:hAnsi="Times New Roman"/>
          <w:sz w:val="24"/>
          <w:szCs w:val="24"/>
        </w:rPr>
        <w:tab/>
      </w:r>
      <w:r w:rsidR="006A6CE0">
        <w:rPr>
          <w:rFonts w:ascii="Times New Roman" w:eastAsiaTheme="minorHAnsi" w:hAnsi="Times New Roman"/>
          <w:sz w:val="24"/>
          <w:szCs w:val="24"/>
        </w:rPr>
        <w:tab/>
      </w:r>
      <w:r w:rsidR="006A6CE0" w:rsidRPr="006A6CE0">
        <w:rPr>
          <w:rFonts w:ascii="Times New Roman" w:eastAsiaTheme="minorHAnsi" w:hAnsi="Times New Roman"/>
          <w:bCs/>
          <w:sz w:val="24"/>
          <w:szCs w:val="24"/>
        </w:rPr>
        <w:t>JNB ACC.6,</w:t>
      </w:r>
      <w:r w:rsidR="006A6CE0">
        <w:rPr>
          <w:rFonts w:ascii="Times New Roman" w:eastAsiaTheme="minorHAnsi" w:hAnsi="Times New Roman"/>
          <w:bCs/>
          <w:sz w:val="24"/>
          <w:szCs w:val="24"/>
        </w:rPr>
        <w:t xml:space="preserve"> target1</w:t>
      </w:r>
    </w:p>
    <w:p w:rsidR="00C71FB2" w:rsidRPr="006A6CE0" w:rsidRDefault="006A6CE0" w:rsidP="00DF272C">
      <w:pPr>
        <w:autoSpaceDE w:val="0"/>
        <w:autoSpaceDN w:val="0"/>
        <w:adjustRightInd w:val="0"/>
        <w:spacing w:after="0" w:line="360" w:lineRule="auto"/>
        <w:ind w:left="720" w:firstLine="720"/>
        <w:jc w:val="both"/>
        <w:rPr>
          <w:rFonts w:ascii="Times New Roman" w:eastAsiaTheme="minorHAnsi" w:hAnsi="Times New Roman"/>
          <w:sz w:val="24"/>
          <w:szCs w:val="24"/>
        </w:rPr>
      </w:pPr>
      <w:r w:rsidRPr="006A6CE0">
        <w:rPr>
          <w:rFonts w:ascii="Times New Roman" w:eastAsiaTheme="minorHAnsi" w:hAnsi="Times New Roman"/>
          <w:bCs/>
          <w:sz w:val="24"/>
          <w:szCs w:val="24"/>
        </w:rPr>
        <w:t>JNB P1.3,</w:t>
      </w:r>
      <w:r>
        <w:rPr>
          <w:rFonts w:ascii="Times New Roman" w:eastAsiaTheme="minorHAnsi" w:hAnsi="Times New Roman"/>
          <w:bCs/>
          <w:sz w:val="24"/>
          <w:szCs w:val="24"/>
        </w:rPr>
        <w:t xml:space="preserve"> target2</w:t>
      </w:r>
    </w:p>
    <w:p w:rsidR="00C71FB2" w:rsidRPr="003545B2" w:rsidRDefault="00C71FB2" w:rsidP="00DF272C">
      <w:pPr>
        <w:autoSpaceDE w:val="0"/>
        <w:autoSpaceDN w:val="0"/>
        <w:adjustRightInd w:val="0"/>
        <w:spacing w:after="0" w:line="360" w:lineRule="auto"/>
        <w:jc w:val="both"/>
        <w:rPr>
          <w:rFonts w:ascii="Times New Roman" w:eastAsiaTheme="minorHAnsi" w:hAnsi="Times New Roman"/>
          <w:b/>
          <w:sz w:val="24"/>
          <w:szCs w:val="24"/>
        </w:rPr>
      </w:pPr>
      <w:r w:rsidRPr="003545B2">
        <w:rPr>
          <w:rFonts w:ascii="Times New Roman" w:eastAsiaTheme="minorHAnsi" w:hAnsi="Times New Roman"/>
          <w:b/>
          <w:sz w:val="24"/>
          <w:szCs w:val="24"/>
        </w:rPr>
        <w:t>JBC (Jump on bit and clear the bit) :</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ab/>
      </w:r>
      <w:r w:rsidRPr="0046352D">
        <w:rPr>
          <w:rFonts w:ascii="Times New Roman" w:eastAsiaTheme="minorHAnsi" w:hAnsi="Times New Roman"/>
          <w:sz w:val="24"/>
          <w:szCs w:val="24"/>
        </w:rPr>
        <w:tab/>
        <w:t>JBC bit, target</w:t>
      </w:r>
      <w:r w:rsidR="008E3997" w:rsidRPr="0046352D">
        <w:rPr>
          <w:rFonts w:ascii="Times New Roman" w:eastAsiaTheme="minorHAnsi" w:hAnsi="Times New Roman"/>
          <w:sz w:val="24"/>
          <w:szCs w:val="24"/>
        </w:rPr>
        <w:tab/>
      </w:r>
      <w:r w:rsidR="008E3997" w:rsidRPr="0046352D">
        <w:rPr>
          <w:rFonts w:ascii="Times New Roman" w:eastAsiaTheme="minorHAnsi" w:hAnsi="Times New Roman"/>
          <w:sz w:val="24"/>
          <w:szCs w:val="24"/>
        </w:rPr>
        <w:tab/>
        <w:t>; Jump</w:t>
      </w:r>
      <w:r w:rsidR="00701977" w:rsidRPr="0046352D">
        <w:rPr>
          <w:rFonts w:ascii="Times New Roman" w:eastAsiaTheme="minorHAnsi" w:hAnsi="Times New Roman"/>
          <w:sz w:val="24"/>
          <w:szCs w:val="24"/>
        </w:rPr>
        <w:t xml:space="preserve"> to target if bit = 1, then clear the bit</w:t>
      </w:r>
    </w:p>
    <w:p w:rsidR="00C71FB2"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If the source bit is 1, this instruction clears it and branches to the address indicated; else it proceeds with the next instruction.</w:t>
      </w:r>
    </w:p>
    <w:p w:rsidR="00A63BF0" w:rsidRPr="00A63BF0" w:rsidRDefault="00FB7E76" w:rsidP="00DF272C">
      <w:pPr>
        <w:autoSpaceDE w:val="0"/>
        <w:autoSpaceDN w:val="0"/>
        <w:adjustRightInd w:val="0"/>
        <w:spacing w:after="0" w:line="360" w:lineRule="auto"/>
        <w:jc w:val="both"/>
        <w:rPr>
          <w:rFonts w:ascii="Times New Roman" w:eastAsiaTheme="minorHAnsi" w:hAnsi="Times New Roman"/>
          <w:bCs/>
          <w:sz w:val="24"/>
          <w:szCs w:val="24"/>
        </w:rPr>
      </w:pPr>
      <w:r>
        <w:rPr>
          <w:rFonts w:ascii="Times New Roman" w:eastAsiaTheme="minorHAnsi" w:hAnsi="Times New Roman"/>
          <w:sz w:val="24"/>
          <w:szCs w:val="24"/>
        </w:rPr>
        <w:t>Ex:</w:t>
      </w:r>
      <w:r>
        <w:rPr>
          <w:rFonts w:ascii="Times New Roman" w:eastAsiaTheme="minorHAnsi" w:hAnsi="Times New Roman"/>
          <w:sz w:val="24"/>
          <w:szCs w:val="24"/>
        </w:rPr>
        <w:tab/>
      </w:r>
      <w:r>
        <w:rPr>
          <w:rFonts w:ascii="Times New Roman" w:eastAsiaTheme="minorHAnsi" w:hAnsi="Times New Roman"/>
          <w:sz w:val="24"/>
          <w:szCs w:val="24"/>
        </w:rPr>
        <w:tab/>
      </w:r>
      <w:r w:rsidR="00A63BF0" w:rsidRPr="00A63BF0">
        <w:rPr>
          <w:rFonts w:ascii="Times New Roman" w:eastAsiaTheme="minorHAnsi" w:hAnsi="Times New Roman"/>
          <w:bCs/>
          <w:sz w:val="24"/>
          <w:szCs w:val="24"/>
        </w:rPr>
        <w:t>JBC P1.3,</w:t>
      </w:r>
      <w:r w:rsidR="00A63BF0">
        <w:rPr>
          <w:rFonts w:ascii="Times New Roman" w:eastAsiaTheme="minorHAnsi" w:hAnsi="Times New Roman"/>
          <w:bCs/>
          <w:sz w:val="24"/>
          <w:szCs w:val="24"/>
        </w:rPr>
        <w:t xml:space="preserve"> target</w:t>
      </w:r>
      <w:r w:rsidR="00A63BF0" w:rsidRPr="00A63BF0">
        <w:rPr>
          <w:rFonts w:ascii="Times New Roman" w:eastAsiaTheme="minorHAnsi" w:hAnsi="Times New Roman"/>
          <w:bCs/>
          <w:sz w:val="24"/>
          <w:szCs w:val="24"/>
        </w:rPr>
        <w:t>1</w:t>
      </w:r>
    </w:p>
    <w:p w:rsidR="00FB7E76" w:rsidRPr="00A63BF0" w:rsidRDefault="00A63BF0" w:rsidP="00DF272C">
      <w:pPr>
        <w:autoSpaceDE w:val="0"/>
        <w:autoSpaceDN w:val="0"/>
        <w:adjustRightInd w:val="0"/>
        <w:spacing w:after="0" w:line="360" w:lineRule="auto"/>
        <w:ind w:left="720" w:firstLine="720"/>
        <w:jc w:val="both"/>
        <w:rPr>
          <w:rFonts w:ascii="Times New Roman" w:eastAsiaTheme="minorHAnsi" w:hAnsi="Times New Roman"/>
          <w:sz w:val="24"/>
          <w:szCs w:val="24"/>
        </w:rPr>
      </w:pPr>
      <w:r w:rsidRPr="00A63BF0">
        <w:rPr>
          <w:rFonts w:ascii="Times New Roman" w:eastAsiaTheme="minorHAnsi" w:hAnsi="Times New Roman"/>
          <w:bCs/>
          <w:sz w:val="24"/>
          <w:szCs w:val="24"/>
        </w:rPr>
        <w:t>JBC P1.2,</w:t>
      </w:r>
      <w:r>
        <w:rPr>
          <w:rFonts w:ascii="Times New Roman" w:eastAsiaTheme="minorHAnsi" w:hAnsi="Times New Roman"/>
          <w:bCs/>
          <w:sz w:val="24"/>
          <w:szCs w:val="24"/>
        </w:rPr>
        <w:t xml:space="preserve"> target</w:t>
      </w:r>
      <w:r w:rsidRPr="00A63BF0">
        <w:rPr>
          <w:rFonts w:ascii="Times New Roman" w:eastAsiaTheme="minorHAnsi" w:hAnsi="Times New Roman"/>
          <w:bCs/>
          <w:sz w:val="24"/>
          <w:szCs w:val="24"/>
        </w:rPr>
        <w:t>2</w:t>
      </w:r>
    </w:p>
    <w:p w:rsidR="00C71FB2" w:rsidRPr="003545B2" w:rsidRDefault="00C71FB2" w:rsidP="00DF272C">
      <w:pPr>
        <w:autoSpaceDE w:val="0"/>
        <w:autoSpaceDN w:val="0"/>
        <w:adjustRightInd w:val="0"/>
        <w:spacing w:after="0" w:line="360" w:lineRule="auto"/>
        <w:jc w:val="both"/>
        <w:rPr>
          <w:rFonts w:ascii="Times New Roman" w:eastAsiaTheme="minorHAnsi" w:hAnsi="Times New Roman"/>
          <w:b/>
          <w:sz w:val="24"/>
          <w:szCs w:val="24"/>
        </w:rPr>
      </w:pPr>
      <w:r w:rsidRPr="003545B2">
        <w:rPr>
          <w:rFonts w:ascii="Times New Roman" w:eastAsiaTheme="minorHAnsi" w:hAnsi="Times New Roman"/>
          <w:b/>
          <w:sz w:val="24"/>
          <w:szCs w:val="24"/>
        </w:rPr>
        <w:t>JC (Jump on carry)</w:t>
      </w:r>
      <w:r w:rsidR="003545B2" w:rsidRPr="003545B2">
        <w:rPr>
          <w:rFonts w:ascii="Times New Roman" w:eastAsiaTheme="minorHAnsi" w:hAnsi="Times New Roman"/>
          <w:b/>
          <w:sz w:val="24"/>
          <w:szCs w:val="24"/>
        </w:rPr>
        <w:t xml:space="preserve"> :</w:t>
      </w:r>
    </w:p>
    <w:p w:rsidR="00C71FB2" w:rsidRPr="0046352D" w:rsidRDefault="00C71FB2"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ab/>
      </w:r>
      <w:r w:rsidRPr="0046352D">
        <w:rPr>
          <w:rFonts w:ascii="Times New Roman" w:eastAsiaTheme="minorHAnsi" w:hAnsi="Times New Roman"/>
          <w:sz w:val="24"/>
          <w:szCs w:val="24"/>
        </w:rPr>
        <w:tab/>
        <w:t xml:space="preserve">JC </w:t>
      </w:r>
      <w:r w:rsidR="008E3997" w:rsidRPr="0046352D">
        <w:rPr>
          <w:rFonts w:ascii="Times New Roman" w:eastAsiaTheme="minorHAnsi" w:hAnsi="Times New Roman"/>
          <w:sz w:val="24"/>
          <w:szCs w:val="24"/>
        </w:rPr>
        <w:t>target</w:t>
      </w:r>
      <w:r w:rsidR="008E3997" w:rsidRPr="0046352D">
        <w:rPr>
          <w:rFonts w:ascii="Times New Roman" w:eastAsiaTheme="minorHAnsi" w:hAnsi="Times New Roman"/>
          <w:sz w:val="24"/>
          <w:szCs w:val="24"/>
        </w:rPr>
        <w:tab/>
        <w:t>; Jump to target if CY = 1</w:t>
      </w:r>
    </w:p>
    <w:p w:rsidR="00C71FB2" w:rsidRPr="0046352D" w:rsidRDefault="00693B48"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This instruction branches to the address, indicated by the label, if the carry flag is set, otherwise the program continues to the next instruction.</w:t>
      </w:r>
    </w:p>
    <w:p w:rsidR="00693B48" w:rsidRDefault="00693B48"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Ex:</w:t>
      </w:r>
      <w:r w:rsidR="00A63BF0">
        <w:rPr>
          <w:rFonts w:ascii="Times New Roman" w:eastAsiaTheme="minorHAnsi" w:hAnsi="Times New Roman"/>
          <w:sz w:val="24"/>
          <w:szCs w:val="24"/>
        </w:rPr>
        <w:tab/>
      </w:r>
      <w:r w:rsidR="00A63BF0">
        <w:rPr>
          <w:rFonts w:ascii="Times New Roman" w:eastAsiaTheme="minorHAnsi" w:hAnsi="Times New Roman"/>
          <w:sz w:val="24"/>
          <w:szCs w:val="24"/>
        </w:rPr>
        <w:tab/>
        <w:t>JC target1</w:t>
      </w:r>
    </w:p>
    <w:p w:rsidR="00693B48" w:rsidRPr="003545B2" w:rsidRDefault="00693B48" w:rsidP="00DF272C">
      <w:pPr>
        <w:autoSpaceDE w:val="0"/>
        <w:autoSpaceDN w:val="0"/>
        <w:adjustRightInd w:val="0"/>
        <w:spacing w:after="0" w:line="360" w:lineRule="auto"/>
        <w:jc w:val="both"/>
        <w:rPr>
          <w:rFonts w:ascii="Times New Roman" w:eastAsiaTheme="minorHAnsi" w:hAnsi="Times New Roman"/>
          <w:b/>
          <w:sz w:val="24"/>
          <w:szCs w:val="24"/>
        </w:rPr>
      </w:pPr>
      <w:r w:rsidRPr="003545B2">
        <w:rPr>
          <w:rFonts w:ascii="Times New Roman" w:eastAsiaTheme="minorHAnsi" w:hAnsi="Times New Roman"/>
          <w:b/>
          <w:sz w:val="24"/>
          <w:szCs w:val="24"/>
        </w:rPr>
        <w:t>JNC (Jump on no carry) :</w:t>
      </w:r>
    </w:p>
    <w:p w:rsidR="005B22F8" w:rsidRPr="0046352D" w:rsidRDefault="00693B48"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ab/>
      </w:r>
      <w:r w:rsidRPr="0046352D">
        <w:rPr>
          <w:rFonts w:ascii="Times New Roman" w:eastAsiaTheme="minorHAnsi" w:hAnsi="Times New Roman"/>
          <w:sz w:val="24"/>
          <w:szCs w:val="24"/>
        </w:rPr>
        <w:tab/>
        <w:t xml:space="preserve">JNC </w:t>
      </w:r>
      <w:r w:rsidR="008E3997" w:rsidRPr="0046352D">
        <w:rPr>
          <w:rFonts w:ascii="Times New Roman" w:eastAsiaTheme="minorHAnsi" w:hAnsi="Times New Roman"/>
          <w:sz w:val="24"/>
          <w:szCs w:val="24"/>
        </w:rPr>
        <w:t>target</w:t>
      </w:r>
      <w:r w:rsidR="008E3997" w:rsidRPr="0046352D">
        <w:rPr>
          <w:rFonts w:ascii="Times New Roman" w:eastAsiaTheme="minorHAnsi" w:hAnsi="Times New Roman"/>
          <w:sz w:val="24"/>
          <w:szCs w:val="24"/>
        </w:rPr>
        <w:tab/>
        <w:t>; Jump to target if CY = 0</w:t>
      </w:r>
      <w:r w:rsidR="008E3997" w:rsidRPr="0046352D">
        <w:rPr>
          <w:rFonts w:ascii="Times New Roman" w:eastAsiaTheme="minorHAnsi" w:hAnsi="Times New Roman"/>
          <w:sz w:val="24"/>
          <w:szCs w:val="24"/>
        </w:rPr>
        <w:tab/>
      </w:r>
    </w:p>
    <w:p w:rsidR="00693B48" w:rsidRPr="0046352D" w:rsidRDefault="00693B48"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t xml:space="preserve">This instruction branches to the address, indicated by the label, if the carry flag is </w:t>
      </w:r>
      <w:r w:rsidRPr="0046352D">
        <w:rPr>
          <w:rFonts w:ascii="Times New Roman" w:eastAsiaTheme="minorHAnsi" w:hAnsi="Times New Roman"/>
          <w:b/>
          <w:bCs/>
          <w:sz w:val="24"/>
          <w:szCs w:val="24"/>
        </w:rPr>
        <w:t xml:space="preserve">not </w:t>
      </w:r>
      <w:r w:rsidRPr="0046352D">
        <w:rPr>
          <w:rFonts w:ascii="Times New Roman" w:eastAsiaTheme="minorHAnsi" w:hAnsi="Times New Roman"/>
          <w:sz w:val="24"/>
          <w:szCs w:val="24"/>
        </w:rPr>
        <w:t>set, otherwise the program continues to the next instruction.</w:t>
      </w:r>
    </w:p>
    <w:p w:rsidR="00693B48" w:rsidRPr="0046352D" w:rsidRDefault="00693B48" w:rsidP="00DF272C">
      <w:pPr>
        <w:autoSpaceDE w:val="0"/>
        <w:autoSpaceDN w:val="0"/>
        <w:adjustRightInd w:val="0"/>
        <w:spacing w:after="0" w:line="360" w:lineRule="auto"/>
        <w:jc w:val="both"/>
        <w:rPr>
          <w:rFonts w:ascii="Times New Roman" w:eastAsiaTheme="minorHAnsi" w:hAnsi="Times New Roman"/>
          <w:sz w:val="24"/>
          <w:szCs w:val="24"/>
        </w:rPr>
      </w:pPr>
      <w:r w:rsidRPr="0046352D">
        <w:rPr>
          <w:rFonts w:ascii="Times New Roman" w:eastAsiaTheme="minorHAnsi" w:hAnsi="Times New Roman"/>
          <w:sz w:val="24"/>
          <w:szCs w:val="24"/>
        </w:rPr>
        <w:lastRenderedPageBreak/>
        <w:t>Ex:</w:t>
      </w:r>
      <w:r w:rsidR="00A63BF0">
        <w:rPr>
          <w:rFonts w:ascii="Times New Roman" w:eastAsiaTheme="minorHAnsi" w:hAnsi="Times New Roman"/>
          <w:sz w:val="24"/>
          <w:szCs w:val="24"/>
        </w:rPr>
        <w:tab/>
      </w:r>
      <w:r w:rsidR="00A63BF0">
        <w:rPr>
          <w:rFonts w:ascii="Times New Roman" w:eastAsiaTheme="minorHAnsi" w:hAnsi="Times New Roman"/>
          <w:sz w:val="24"/>
          <w:szCs w:val="24"/>
        </w:rPr>
        <w:tab/>
        <w:t>JNC target1</w:t>
      </w:r>
    </w:p>
    <w:p w:rsidR="001D2204" w:rsidRPr="003545B2" w:rsidRDefault="001D2204" w:rsidP="00DF272C">
      <w:pPr>
        <w:autoSpaceDE w:val="0"/>
        <w:autoSpaceDN w:val="0"/>
        <w:adjustRightInd w:val="0"/>
        <w:spacing w:after="0" w:line="360" w:lineRule="auto"/>
        <w:jc w:val="both"/>
        <w:rPr>
          <w:rFonts w:ascii="Times New Roman" w:eastAsiaTheme="minorHAnsi" w:hAnsi="Times New Roman"/>
          <w:b/>
          <w:color w:val="000000"/>
          <w:sz w:val="24"/>
          <w:szCs w:val="24"/>
        </w:rPr>
      </w:pPr>
      <w:r w:rsidRPr="003545B2">
        <w:rPr>
          <w:rFonts w:ascii="Times New Roman" w:eastAsiaTheme="minorHAnsi" w:hAnsi="Times New Roman"/>
          <w:b/>
          <w:color w:val="000000"/>
          <w:sz w:val="24"/>
          <w:szCs w:val="24"/>
        </w:rPr>
        <w:t>ANL (AND Logic) :</w:t>
      </w:r>
    </w:p>
    <w:p w:rsidR="001D2204" w:rsidRPr="0064575F" w:rsidRDefault="001D2204"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46352D">
        <w:rPr>
          <w:rFonts w:ascii="Times New Roman" w:eastAsiaTheme="minorHAnsi" w:hAnsi="Times New Roman"/>
          <w:color w:val="000000"/>
          <w:sz w:val="24"/>
          <w:szCs w:val="24"/>
        </w:rPr>
        <w:tab/>
      </w:r>
      <w:r w:rsidRPr="0046352D">
        <w:rPr>
          <w:rFonts w:ascii="Times New Roman" w:eastAsiaTheme="minorHAnsi" w:hAnsi="Times New Roman"/>
          <w:color w:val="000000"/>
          <w:sz w:val="24"/>
          <w:szCs w:val="24"/>
        </w:rPr>
        <w:tab/>
        <w:t>ANL C,bit</w:t>
      </w:r>
      <w:r w:rsidR="009B67AB" w:rsidRPr="0046352D">
        <w:rPr>
          <w:rFonts w:ascii="Times New Roman" w:eastAsiaTheme="minorHAnsi" w:hAnsi="Times New Roman"/>
          <w:color w:val="000000"/>
          <w:sz w:val="24"/>
          <w:szCs w:val="24"/>
        </w:rPr>
        <w:tab/>
        <w:t xml:space="preserve">; </w:t>
      </w:r>
      <w:r w:rsidR="009B67AB" w:rsidRPr="0064575F">
        <w:rPr>
          <w:rFonts w:ascii="Times New Roman" w:eastAsiaTheme="minorHAnsi" w:hAnsi="Times New Roman"/>
          <w:color w:val="000000"/>
          <w:sz w:val="24"/>
          <w:szCs w:val="24"/>
        </w:rPr>
        <w:t xml:space="preserve">AND </w:t>
      </w:r>
      <w:r w:rsidR="009B67AB" w:rsidRPr="0064575F">
        <w:rPr>
          <w:rFonts w:ascii="Times New Roman" w:eastAsiaTheme="minorHAnsi" w:hAnsi="Times New Roman"/>
          <w:bCs/>
          <w:sz w:val="24"/>
          <w:szCs w:val="24"/>
        </w:rPr>
        <w:t>CY with bit and save it on CY</w:t>
      </w:r>
    </w:p>
    <w:p w:rsidR="001D2204" w:rsidRPr="0064575F" w:rsidRDefault="001D2204"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64575F">
        <w:rPr>
          <w:rFonts w:ascii="Times New Roman" w:eastAsiaTheme="minorHAnsi" w:hAnsi="Times New Roman"/>
          <w:color w:val="000000"/>
          <w:sz w:val="24"/>
          <w:szCs w:val="24"/>
        </w:rPr>
        <w:tab/>
      </w:r>
      <w:r w:rsidRPr="0064575F">
        <w:rPr>
          <w:rFonts w:ascii="Times New Roman" w:eastAsiaTheme="minorHAnsi" w:hAnsi="Times New Roman"/>
          <w:color w:val="000000"/>
          <w:sz w:val="24"/>
          <w:szCs w:val="24"/>
        </w:rPr>
        <w:tab/>
        <w:t>ANL C,/bit</w:t>
      </w:r>
      <w:r w:rsidR="009B67AB" w:rsidRPr="0064575F">
        <w:rPr>
          <w:rFonts w:ascii="Times New Roman" w:eastAsiaTheme="minorHAnsi" w:hAnsi="Times New Roman"/>
          <w:color w:val="000000"/>
          <w:sz w:val="24"/>
          <w:szCs w:val="24"/>
        </w:rPr>
        <w:tab/>
        <w:t>; AND</w:t>
      </w:r>
      <w:r w:rsidR="009B67AB" w:rsidRPr="0064575F">
        <w:rPr>
          <w:rFonts w:ascii="Times New Roman" w:eastAsiaTheme="minorHAnsi" w:hAnsi="Times New Roman"/>
          <w:bCs/>
          <w:sz w:val="24"/>
          <w:szCs w:val="24"/>
        </w:rPr>
        <w:t xml:space="preserve"> CY with inverted bit and save it on CY</w:t>
      </w:r>
    </w:p>
    <w:p w:rsidR="009F1223" w:rsidRPr="00090D31" w:rsidRDefault="001D2204" w:rsidP="00DF272C">
      <w:pPr>
        <w:autoSpaceDE w:val="0"/>
        <w:autoSpaceDN w:val="0"/>
        <w:adjustRightInd w:val="0"/>
        <w:spacing w:after="0" w:line="360" w:lineRule="auto"/>
        <w:jc w:val="both"/>
        <w:rPr>
          <w:rFonts w:ascii="Times New Roman" w:eastAsiaTheme="minorHAnsi" w:hAnsi="Times New Roman"/>
          <w:bCs/>
          <w:sz w:val="24"/>
          <w:szCs w:val="24"/>
        </w:rPr>
      </w:pPr>
      <w:r w:rsidRPr="0046352D">
        <w:rPr>
          <w:rFonts w:ascii="Times New Roman" w:eastAsiaTheme="minorHAnsi" w:hAnsi="Times New Roman"/>
          <w:color w:val="000000"/>
          <w:sz w:val="24"/>
          <w:szCs w:val="24"/>
        </w:rPr>
        <w:t>This instruction ANDs the bit addressed with the carry bit and stores the result in</w:t>
      </w:r>
      <w:r w:rsidR="004E5733">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the carry bit itself</w:t>
      </w:r>
      <w:r w:rsidR="004E5733">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If the source bit is a logical 0, then the instruction clears the carry flag; else the</w:t>
      </w:r>
      <w:r w:rsidR="004E5733">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carry flag is left in its original value</w:t>
      </w:r>
      <w:r w:rsidR="004E5733">
        <w:rPr>
          <w:rFonts w:ascii="Times New Roman" w:eastAsiaTheme="minorHAnsi" w:hAnsi="Times New Roman"/>
          <w:color w:val="000000"/>
          <w:sz w:val="24"/>
          <w:szCs w:val="24"/>
        </w:rPr>
        <w:t xml:space="preserve">.  </w:t>
      </w:r>
      <w:r w:rsidRPr="0046352D">
        <w:rPr>
          <w:rFonts w:ascii="Times New Roman" w:eastAsiaTheme="minorHAnsi" w:hAnsi="Times New Roman"/>
          <w:sz w:val="24"/>
          <w:szCs w:val="24"/>
        </w:rPr>
        <w:t>If a slash (/) is used in the source operand bit, it means that the logical</w:t>
      </w:r>
      <w:r w:rsidR="004E5733">
        <w:rPr>
          <w:rFonts w:ascii="Times New Roman" w:eastAsiaTheme="minorHAnsi" w:hAnsi="Times New Roman"/>
          <w:sz w:val="24"/>
          <w:szCs w:val="24"/>
        </w:rPr>
        <w:t xml:space="preserve"> </w:t>
      </w:r>
      <w:r w:rsidRPr="0046352D">
        <w:rPr>
          <w:rFonts w:ascii="Times New Roman" w:eastAsiaTheme="minorHAnsi" w:hAnsi="Times New Roman"/>
          <w:sz w:val="24"/>
          <w:szCs w:val="24"/>
        </w:rPr>
        <w:t xml:space="preserve">complement of the addressed source bit is used, </w:t>
      </w:r>
      <w:r w:rsidRPr="004E5733">
        <w:rPr>
          <w:rFonts w:ascii="Times New Roman" w:eastAsiaTheme="minorHAnsi" w:hAnsi="Times New Roman"/>
          <w:bCs/>
          <w:sz w:val="24"/>
          <w:szCs w:val="24"/>
        </w:rPr>
        <w:t>but the source bit itself is not</w:t>
      </w:r>
      <w:r w:rsidR="00154380">
        <w:rPr>
          <w:rFonts w:ascii="Times New Roman" w:eastAsiaTheme="minorHAnsi" w:hAnsi="Times New Roman"/>
          <w:bCs/>
          <w:sz w:val="24"/>
          <w:szCs w:val="24"/>
        </w:rPr>
        <w:t xml:space="preserve"> </w:t>
      </w:r>
      <w:r w:rsidRPr="004E5733">
        <w:rPr>
          <w:rFonts w:ascii="Times New Roman" w:eastAsiaTheme="minorHAnsi" w:hAnsi="Times New Roman"/>
          <w:bCs/>
          <w:sz w:val="24"/>
          <w:szCs w:val="24"/>
        </w:rPr>
        <w:t>affected</w:t>
      </w:r>
      <w:r w:rsidR="004E5733" w:rsidRPr="004E5733">
        <w:rPr>
          <w:rFonts w:ascii="Times New Roman" w:eastAsiaTheme="minorHAnsi" w:hAnsi="Times New Roman"/>
          <w:bCs/>
          <w:sz w:val="24"/>
          <w:szCs w:val="24"/>
        </w:rPr>
        <w:t>.</w:t>
      </w:r>
    </w:p>
    <w:p w:rsidR="00621F5C" w:rsidRPr="00090D31" w:rsidRDefault="00621F5C" w:rsidP="00DF272C">
      <w:pPr>
        <w:tabs>
          <w:tab w:val="left" w:pos="1440"/>
        </w:tabs>
        <w:spacing w:after="0" w:line="360" w:lineRule="auto"/>
        <w:jc w:val="both"/>
        <w:rPr>
          <w:rFonts w:ascii="Times New Roman" w:eastAsiaTheme="minorHAnsi" w:hAnsi="Times New Roman"/>
          <w:bCs/>
          <w:sz w:val="24"/>
          <w:szCs w:val="24"/>
        </w:rPr>
      </w:pPr>
      <w:r w:rsidRPr="00090D31">
        <w:rPr>
          <w:rFonts w:ascii="Times New Roman" w:eastAsiaTheme="minorHAnsi" w:hAnsi="Times New Roman"/>
          <w:bCs/>
          <w:sz w:val="24"/>
          <w:szCs w:val="24"/>
        </w:rPr>
        <w:t>Ex :</w:t>
      </w:r>
      <w:r w:rsidRPr="00090D31">
        <w:rPr>
          <w:rFonts w:ascii="Times New Roman" w:eastAsiaTheme="minorHAnsi" w:hAnsi="Times New Roman"/>
          <w:bCs/>
          <w:sz w:val="24"/>
          <w:szCs w:val="24"/>
        </w:rPr>
        <w:tab/>
      </w:r>
      <w:r w:rsidRPr="00090D31">
        <w:rPr>
          <w:rFonts w:ascii="Times New Roman" w:eastAsiaTheme="minorHAnsi" w:hAnsi="Times New Roman"/>
          <w:bCs/>
          <w:sz w:val="24"/>
          <w:szCs w:val="24"/>
        </w:rPr>
        <w:tab/>
        <w:t>ANL C,P2.7</w:t>
      </w:r>
      <w:r w:rsidRPr="00090D31">
        <w:rPr>
          <w:rFonts w:ascii="Times New Roman" w:eastAsiaTheme="minorHAnsi" w:hAnsi="Times New Roman"/>
          <w:bCs/>
          <w:sz w:val="24"/>
          <w:szCs w:val="24"/>
        </w:rPr>
        <w:tab/>
        <w:t>;</w:t>
      </w:r>
      <w:r w:rsidR="00090D31">
        <w:rPr>
          <w:rFonts w:ascii="Times New Roman" w:eastAsiaTheme="minorHAnsi" w:hAnsi="Times New Roman"/>
          <w:bCs/>
          <w:sz w:val="24"/>
          <w:szCs w:val="24"/>
        </w:rPr>
        <w:t xml:space="preserve"> </w:t>
      </w:r>
      <w:r w:rsidRPr="00090D31">
        <w:rPr>
          <w:rFonts w:ascii="Times New Roman" w:eastAsiaTheme="minorHAnsi" w:hAnsi="Times New Roman"/>
          <w:bCs/>
          <w:sz w:val="24"/>
          <w:szCs w:val="24"/>
        </w:rPr>
        <w:t>AND carry flag with bit 7 of P2</w:t>
      </w:r>
    </w:p>
    <w:p w:rsidR="00621F5C" w:rsidRPr="00090D31" w:rsidRDefault="00621F5C" w:rsidP="00DF272C">
      <w:pPr>
        <w:tabs>
          <w:tab w:val="left" w:pos="1440"/>
        </w:tabs>
        <w:spacing w:after="0" w:line="360" w:lineRule="auto"/>
        <w:jc w:val="both"/>
        <w:rPr>
          <w:rFonts w:ascii="Times New Roman" w:eastAsiaTheme="minorHAnsi" w:hAnsi="Times New Roman"/>
          <w:bCs/>
          <w:sz w:val="24"/>
          <w:szCs w:val="24"/>
        </w:rPr>
      </w:pPr>
      <w:r w:rsidRPr="00090D31">
        <w:rPr>
          <w:rFonts w:ascii="Times New Roman" w:eastAsiaTheme="minorHAnsi" w:hAnsi="Times New Roman"/>
          <w:bCs/>
          <w:sz w:val="24"/>
          <w:szCs w:val="24"/>
        </w:rPr>
        <w:tab/>
      </w:r>
      <w:r w:rsidRPr="00090D31">
        <w:rPr>
          <w:rFonts w:ascii="Times New Roman" w:eastAsiaTheme="minorHAnsi" w:hAnsi="Times New Roman"/>
          <w:bCs/>
          <w:sz w:val="24"/>
          <w:szCs w:val="24"/>
        </w:rPr>
        <w:tab/>
        <w:t>ANL C,/OV</w:t>
      </w:r>
      <w:r w:rsidRPr="00090D31">
        <w:rPr>
          <w:rFonts w:ascii="Times New Roman" w:eastAsiaTheme="minorHAnsi" w:hAnsi="Times New Roman"/>
          <w:bCs/>
          <w:sz w:val="24"/>
          <w:szCs w:val="24"/>
        </w:rPr>
        <w:tab/>
        <w:t>;</w:t>
      </w:r>
      <w:r w:rsidR="00090D31">
        <w:rPr>
          <w:rFonts w:ascii="Times New Roman" w:eastAsiaTheme="minorHAnsi" w:hAnsi="Times New Roman"/>
          <w:bCs/>
          <w:sz w:val="24"/>
          <w:szCs w:val="24"/>
        </w:rPr>
        <w:t xml:space="preserve"> </w:t>
      </w:r>
      <w:r w:rsidRPr="00090D31">
        <w:rPr>
          <w:rFonts w:ascii="Times New Roman" w:eastAsiaTheme="minorHAnsi" w:hAnsi="Times New Roman"/>
          <w:bCs/>
          <w:sz w:val="24"/>
          <w:szCs w:val="24"/>
        </w:rPr>
        <w:t>AND with inverse of OV flag</w:t>
      </w:r>
    </w:p>
    <w:p w:rsidR="001D2204" w:rsidRPr="0046352D" w:rsidRDefault="001D2204" w:rsidP="00DF272C">
      <w:pPr>
        <w:tabs>
          <w:tab w:val="left" w:pos="3000"/>
        </w:tabs>
        <w:spacing w:after="0" w:line="360" w:lineRule="auto"/>
        <w:jc w:val="both"/>
        <w:rPr>
          <w:rFonts w:ascii="Times New Roman" w:eastAsiaTheme="minorHAnsi" w:hAnsi="Times New Roman"/>
          <w:b/>
          <w:bCs/>
          <w:sz w:val="24"/>
          <w:szCs w:val="24"/>
        </w:rPr>
      </w:pPr>
      <w:r w:rsidRPr="0046352D">
        <w:rPr>
          <w:rFonts w:ascii="Times New Roman" w:eastAsiaTheme="minorHAnsi" w:hAnsi="Times New Roman"/>
          <w:b/>
          <w:bCs/>
          <w:sz w:val="24"/>
          <w:szCs w:val="24"/>
        </w:rPr>
        <w:t>ORL ( OR Logic) :</w:t>
      </w:r>
    </w:p>
    <w:p w:rsidR="001D2204" w:rsidRPr="00DF59B7" w:rsidRDefault="001D2204" w:rsidP="00DF272C">
      <w:pPr>
        <w:tabs>
          <w:tab w:val="left" w:pos="1440"/>
        </w:tabs>
        <w:spacing w:after="0" w:line="360" w:lineRule="auto"/>
        <w:jc w:val="both"/>
        <w:rPr>
          <w:rFonts w:ascii="Times New Roman" w:eastAsiaTheme="minorHAnsi" w:hAnsi="Times New Roman"/>
          <w:bCs/>
          <w:sz w:val="24"/>
          <w:szCs w:val="24"/>
        </w:rPr>
      </w:pPr>
      <w:r w:rsidRPr="00DF59B7">
        <w:rPr>
          <w:rFonts w:ascii="Times New Roman" w:eastAsiaTheme="minorHAnsi" w:hAnsi="Times New Roman"/>
          <w:bCs/>
          <w:sz w:val="24"/>
          <w:szCs w:val="24"/>
        </w:rPr>
        <w:t xml:space="preserve">                               </w:t>
      </w:r>
      <w:r w:rsidR="00621F5C">
        <w:rPr>
          <w:rFonts w:ascii="Times New Roman" w:eastAsiaTheme="minorHAnsi" w:hAnsi="Times New Roman"/>
          <w:bCs/>
          <w:sz w:val="24"/>
          <w:szCs w:val="24"/>
        </w:rPr>
        <w:t xml:space="preserve"> </w:t>
      </w:r>
      <w:r w:rsidRPr="00DF59B7">
        <w:rPr>
          <w:rFonts w:ascii="Times New Roman" w:eastAsiaTheme="minorHAnsi" w:hAnsi="Times New Roman"/>
          <w:bCs/>
          <w:sz w:val="24"/>
          <w:szCs w:val="24"/>
        </w:rPr>
        <w:t>ORL C,bit</w:t>
      </w:r>
      <w:r w:rsidR="00510720" w:rsidRPr="00DF59B7">
        <w:rPr>
          <w:rFonts w:ascii="Times New Roman" w:eastAsiaTheme="minorHAnsi" w:hAnsi="Times New Roman"/>
          <w:bCs/>
          <w:sz w:val="24"/>
          <w:szCs w:val="24"/>
        </w:rPr>
        <w:t xml:space="preserve"> </w:t>
      </w:r>
      <w:r w:rsidR="008B49AF">
        <w:rPr>
          <w:rFonts w:ascii="Times New Roman" w:eastAsiaTheme="minorHAnsi" w:hAnsi="Times New Roman"/>
          <w:bCs/>
          <w:sz w:val="24"/>
          <w:szCs w:val="24"/>
        </w:rPr>
        <w:t xml:space="preserve"> </w:t>
      </w:r>
      <w:r w:rsidR="00A57B62" w:rsidRPr="00DF59B7">
        <w:rPr>
          <w:rFonts w:ascii="Times New Roman" w:eastAsiaTheme="minorHAnsi" w:hAnsi="Times New Roman"/>
          <w:bCs/>
          <w:sz w:val="24"/>
          <w:szCs w:val="24"/>
        </w:rPr>
        <w:tab/>
        <w:t>;</w:t>
      </w:r>
      <w:r w:rsidR="008B49AF">
        <w:rPr>
          <w:rFonts w:ascii="Times New Roman" w:eastAsiaTheme="minorHAnsi" w:hAnsi="Times New Roman"/>
          <w:bCs/>
          <w:sz w:val="24"/>
          <w:szCs w:val="24"/>
        </w:rPr>
        <w:t xml:space="preserve"> </w:t>
      </w:r>
      <w:r w:rsidR="00A57B62" w:rsidRPr="00DF59B7">
        <w:rPr>
          <w:rFonts w:ascii="Times New Roman" w:eastAsiaTheme="minorHAnsi" w:hAnsi="Times New Roman"/>
          <w:bCs/>
          <w:sz w:val="24"/>
          <w:szCs w:val="24"/>
        </w:rPr>
        <w:t>OR CY with bit and save it on CY</w:t>
      </w:r>
    </w:p>
    <w:p w:rsidR="001D2204" w:rsidRPr="00DF59B7" w:rsidRDefault="001D2204" w:rsidP="00DF272C">
      <w:pPr>
        <w:tabs>
          <w:tab w:val="left" w:pos="3000"/>
        </w:tabs>
        <w:spacing w:after="0" w:line="360" w:lineRule="auto"/>
        <w:jc w:val="both"/>
        <w:rPr>
          <w:rFonts w:ascii="Times New Roman" w:eastAsiaTheme="minorHAnsi" w:hAnsi="Times New Roman"/>
          <w:bCs/>
          <w:sz w:val="24"/>
          <w:szCs w:val="24"/>
        </w:rPr>
      </w:pPr>
      <w:r w:rsidRPr="00DF59B7">
        <w:rPr>
          <w:rFonts w:ascii="Times New Roman" w:eastAsiaTheme="minorHAnsi" w:hAnsi="Times New Roman"/>
          <w:bCs/>
          <w:sz w:val="24"/>
          <w:szCs w:val="24"/>
        </w:rPr>
        <w:t xml:space="preserve">                             </w:t>
      </w:r>
      <w:r w:rsidR="00510720" w:rsidRPr="00DF59B7">
        <w:rPr>
          <w:rFonts w:ascii="Times New Roman" w:eastAsiaTheme="minorHAnsi" w:hAnsi="Times New Roman"/>
          <w:bCs/>
          <w:sz w:val="24"/>
          <w:szCs w:val="24"/>
        </w:rPr>
        <w:t xml:space="preserve">  </w:t>
      </w:r>
      <w:r w:rsidR="003744D8">
        <w:rPr>
          <w:rFonts w:ascii="Times New Roman" w:eastAsiaTheme="minorHAnsi" w:hAnsi="Times New Roman"/>
          <w:bCs/>
          <w:sz w:val="24"/>
          <w:szCs w:val="24"/>
        </w:rPr>
        <w:t xml:space="preserve"> </w:t>
      </w:r>
      <w:r w:rsidRPr="00DF59B7">
        <w:rPr>
          <w:rFonts w:ascii="Times New Roman" w:eastAsiaTheme="minorHAnsi" w:hAnsi="Times New Roman"/>
          <w:bCs/>
          <w:sz w:val="24"/>
          <w:szCs w:val="24"/>
        </w:rPr>
        <w:t>ORL C,/bit</w:t>
      </w:r>
      <w:r w:rsidRPr="00DF59B7">
        <w:rPr>
          <w:rFonts w:ascii="Times New Roman" w:eastAsiaTheme="minorHAnsi" w:hAnsi="Times New Roman"/>
          <w:bCs/>
          <w:sz w:val="24"/>
          <w:szCs w:val="24"/>
        </w:rPr>
        <w:tab/>
      </w:r>
      <w:r w:rsidR="00A57B62" w:rsidRPr="00DF59B7">
        <w:rPr>
          <w:rFonts w:ascii="Times New Roman" w:eastAsiaTheme="minorHAnsi" w:hAnsi="Times New Roman"/>
          <w:bCs/>
          <w:sz w:val="24"/>
          <w:szCs w:val="24"/>
        </w:rPr>
        <w:t xml:space="preserve">; </w:t>
      </w:r>
      <w:r w:rsidR="009B67AB" w:rsidRPr="00DF59B7">
        <w:rPr>
          <w:rFonts w:ascii="Times New Roman" w:eastAsiaTheme="minorHAnsi" w:hAnsi="Times New Roman"/>
          <w:bCs/>
          <w:sz w:val="24"/>
          <w:szCs w:val="24"/>
        </w:rPr>
        <w:t>OR CY with inverted bit and save it on CY</w:t>
      </w:r>
    </w:p>
    <w:p w:rsidR="001D2204" w:rsidRPr="0046352D" w:rsidRDefault="001D2204" w:rsidP="00DF272C">
      <w:pPr>
        <w:autoSpaceDE w:val="0"/>
        <w:autoSpaceDN w:val="0"/>
        <w:adjustRightInd w:val="0"/>
        <w:spacing w:after="0" w:line="360" w:lineRule="auto"/>
        <w:jc w:val="both"/>
        <w:rPr>
          <w:rFonts w:ascii="Times New Roman" w:eastAsiaTheme="minorHAnsi" w:hAnsi="Times New Roman"/>
          <w:b/>
          <w:bCs/>
          <w:i/>
          <w:iCs/>
          <w:color w:val="000000"/>
          <w:sz w:val="24"/>
          <w:szCs w:val="24"/>
        </w:rPr>
      </w:pPr>
      <w:r w:rsidRPr="0046352D">
        <w:rPr>
          <w:rFonts w:ascii="Times New Roman" w:eastAsiaTheme="minorHAnsi" w:hAnsi="Times New Roman"/>
          <w:color w:val="000000"/>
          <w:sz w:val="24"/>
          <w:szCs w:val="24"/>
        </w:rPr>
        <w:t>This instruction ORs the bit addressed with the carry bit and stores the result in</w:t>
      </w:r>
      <w:r w:rsidR="004C231F">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the carry bit itself</w:t>
      </w:r>
      <w:r w:rsidR="004C231F">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It sets the carry flag if the source bit is a logical 1; else the carry is left in its</w:t>
      </w:r>
      <w:r w:rsidR="004C231F">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original value</w:t>
      </w:r>
      <w:r w:rsidR="004C231F">
        <w:rPr>
          <w:rFonts w:ascii="Times New Roman" w:eastAsiaTheme="minorHAnsi" w:hAnsi="Times New Roman"/>
          <w:color w:val="000000"/>
          <w:sz w:val="24"/>
          <w:szCs w:val="24"/>
        </w:rPr>
        <w:t xml:space="preserve">. </w:t>
      </w:r>
      <w:r w:rsidRPr="0046352D">
        <w:rPr>
          <w:rFonts w:ascii="Times New Roman" w:eastAsia="SymbolMT" w:hAnsi="Times New Roman"/>
          <w:color w:val="9B0000"/>
          <w:sz w:val="24"/>
          <w:szCs w:val="24"/>
        </w:rPr>
        <w:t xml:space="preserve"> </w:t>
      </w:r>
      <w:r w:rsidRPr="0046352D">
        <w:rPr>
          <w:rFonts w:ascii="Times New Roman" w:eastAsiaTheme="minorHAnsi" w:hAnsi="Times New Roman"/>
          <w:color w:val="000000"/>
          <w:sz w:val="24"/>
          <w:szCs w:val="24"/>
        </w:rPr>
        <w:t>If a slash (/) is used in the source operand bit, it means that the logical</w:t>
      </w:r>
      <w:r w:rsidR="004C231F">
        <w:rPr>
          <w:rFonts w:ascii="Times New Roman" w:eastAsiaTheme="minorHAnsi" w:hAnsi="Times New Roman"/>
          <w:color w:val="000000"/>
          <w:sz w:val="24"/>
          <w:szCs w:val="24"/>
        </w:rPr>
        <w:t xml:space="preserve"> </w:t>
      </w:r>
      <w:r w:rsidRPr="0046352D">
        <w:rPr>
          <w:rFonts w:ascii="Times New Roman" w:eastAsiaTheme="minorHAnsi" w:hAnsi="Times New Roman"/>
          <w:color w:val="000000"/>
          <w:sz w:val="24"/>
          <w:szCs w:val="24"/>
        </w:rPr>
        <w:t xml:space="preserve">complement of the addressed source bit is used, </w:t>
      </w:r>
      <w:r w:rsidRPr="004C231F">
        <w:rPr>
          <w:rFonts w:ascii="Times New Roman" w:eastAsiaTheme="minorHAnsi" w:hAnsi="Times New Roman"/>
          <w:bCs/>
          <w:iCs/>
          <w:color w:val="000000"/>
          <w:sz w:val="24"/>
          <w:szCs w:val="24"/>
        </w:rPr>
        <w:t>but the source bit itself is not</w:t>
      </w:r>
      <w:r w:rsidR="004C231F" w:rsidRPr="004C231F">
        <w:rPr>
          <w:rFonts w:ascii="Times New Roman" w:eastAsiaTheme="minorHAnsi" w:hAnsi="Times New Roman"/>
          <w:bCs/>
          <w:iCs/>
          <w:color w:val="000000"/>
          <w:sz w:val="24"/>
          <w:szCs w:val="24"/>
        </w:rPr>
        <w:t xml:space="preserve"> </w:t>
      </w:r>
      <w:r w:rsidRPr="004C231F">
        <w:rPr>
          <w:rFonts w:ascii="Times New Roman" w:eastAsiaTheme="minorHAnsi" w:hAnsi="Times New Roman"/>
          <w:bCs/>
          <w:iCs/>
          <w:color w:val="000000"/>
          <w:sz w:val="24"/>
          <w:szCs w:val="24"/>
        </w:rPr>
        <w:t>affected</w:t>
      </w:r>
      <w:r w:rsidR="004C231F" w:rsidRPr="004C231F">
        <w:rPr>
          <w:rFonts w:ascii="Times New Roman" w:eastAsiaTheme="minorHAnsi" w:hAnsi="Times New Roman"/>
          <w:bCs/>
          <w:iCs/>
          <w:color w:val="000000"/>
          <w:sz w:val="24"/>
          <w:szCs w:val="24"/>
        </w:rPr>
        <w:t>.</w:t>
      </w:r>
    </w:p>
    <w:p w:rsidR="00621F5C" w:rsidRPr="00090D31" w:rsidRDefault="001D2204" w:rsidP="00DF272C">
      <w:pPr>
        <w:tabs>
          <w:tab w:val="left" w:pos="1440"/>
        </w:tabs>
        <w:spacing w:after="0" w:line="360" w:lineRule="auto"/>
        <w:jc w:val="both"/>
        <w:rPr>
          <w:rFonts w:ascii="Times New Roman" w:eastAsiaTheme="minorHAnsi" w:hAnsi="Times New Roman"/>
          <w:bCs/>
          <w:color w:val="9B0000"/>
          <w:sz w:val="24"/>
          <w:szCs w:val="24"/>
        </w:rPr>
      </w:pPr>
      <w:r w:rsidRPr="00D905C4">
        <w:rPr>
          <w:rFonts w:ascii="Times New Roman" w:eastAsiaTheme="minorHAnsi" w:hAnsi="Times New Roman"/>
          <w:bCs/>
          <w:iCs/>
          <w:color w:val="000000"/>
          <w:sz w:val="24"/>
          <w:szCs w:val="24"/>
        </w:rPr>
        <w:t>Ex</w:t>
      </w:r>
      <w:r w:rsidRPr="00090D31">
        <w:rPr>
          <w:rFonts w:ascii="Times New Roman" w:eastAsiaTheme="minorHAnsi" w:hAnsi="Times New Roman"/>
          <w:bCs/>
          <w:iCs/>
          <w:color w:val="000000"/>
          <w:sz w:val="24"/>
          <w:szCs w:val="24"/>
        </w:rPr>
        <w:t>:</w:t>
      </w:r>
      <w:r w:rsidR="00D905C4" w:rsidRPr="00090D31">
        <w:rPr>
          <w:rFonts w:ascii="Times New Roman" w:eastAsiaTheme="minorHAnsi" w:hAnsi="Times New Roman"/>
          <w:bCs/>
          <w:iCs/>
          <w:color w:val="000000"/>
          <w:sz w:val="24"/>
          <w:szCs w:val="24"/>
        </w:rPr>
        <w:t xml:space="preserve">                   </w:t>
      </w:r>
      <w:r w:rsidR="00D905C4" w:rsidRPr="00090D31">
        <w:rPr>
          <w:rFonts w:ascii="Times New Roman" w:eastAsiaTheme="minorHAnsi" w:hAnsi="Times New Roman"/>
          <w:bCs/>
          <w:sz w:val="24"/>
          <w:szCs w:val="24"/>
        </w:rPr>
        <w:t>ORL C,P2.7</w:t>
      </w:r>
      <w:r w:rsidR="00621F5C" w:rsidRPr="00090D31">
        <w:rPr>
          <w:rFonts w:ascii="Times New Roman" w:eastAsiaTheme="minorHAnsi" w:hAnsi="Times New Roman"/>
          <w:bCs/>
          <w:sz w:val="24"/>
          <w:szCs w:val="24"/>
        </w:rPr>
        <w:tab/>
      </w:r>
      <w:r w:rsidR="00621F5C" w:rsidRPr="00090D31">
        <w:rPr>
          <w:rFonts w:ascii="Times New Roman" w:eastAsiaTheme="minorHAnsi" w:hAnsi="Times New Roman"/>
          <w:bCs/>
          <w:sz w:val="24"/>
          <w:szCs w:val="24"/>
        </w:rPr>
        <w:tab/>
        <w:t>;</w:t>
      </w:r>
      <w:r w:rsidR="00090D31">
        <w:rPr>
          <w:rFonts w:ascii="Times New Roman" w:eastAsiaTheme="minorHAnsi" w:hAnsi="Times New Roman"/>
          <w:bCs/>
          <w:sz w:val="24"/>
          <w:szCs w:val="24"/>
        </w:rPr>
        <w:t xml:space="preserve"> </w:t>
      </w:r>
      <w:r w:rsidR="00621F5C" w:rsidRPr="00090D31">
        <w:rPr>
          <w:rFonts w:ascii="Times New Roman" w:eastAsiaTheme="minorHAnsi" w:hAnsi="Times New Roman"/>
          <w:bCs/>
          <w:sz w:val="24"/>
          <w:szCs w:val="24"/>
        </w:rPr>
        <w:t>OR carry flag with bit 7 of P2</w:t>
      </w:r>
    </w:p>
    <w:p w:rsidR="00621F5C" w:rsidRPr="00090D31" w:rsidRDefault="00D905C4" w:rsidP="00DF272C">
      <w:pPr>
        <w:tabs>
          <w:tab w:val="left" w:pos="1440"/>
        </w:tabs>
        <w:spacing w:after="0" w:line="360" w:lineRule="auto"/>
        <w:jc w:val="both"/>
        <w:rPr>
          <w:rFonts w:ascii="Times New Roman" w:eastAsiaTheme="minorHAnsi" w:hAnsi="Times New Roman"/>
          <w:bCs/>
          <w:sz w:val="24"/>
          <w:szCs w:val="24"/>
        </w:rPr>
      </w:pPr>
      <w:r w:rsidRPr="00090D31">
        <w:rPr>
          <w:rFonts w:ascii="Times New Roman" w:eastAsiaTheme="minorHAnsi" w:hAnsi="Times New Roman"/>
          <w:bCs/>
          <w:sz w:val="24"/>
          <w:szCs w:val="24"/>
        </w:rPr>
        <w:tab/>
      </w:r>
      <w:r w:rsidR="001A0DF2" w:rsidRPr="00090D31">
        <w:rPr>
          <w:rFonts w:ascii="Times New Roman" w:eastAsiaTheme="minorHAnsi" w:hAnsi="Times New Roman"/>
          <w:bCs/>
          <w:sz w:val="24"/>
          <w:szCs w:val="24"/>
        </w:rPr>
        <w:t xml:space="preserve"> </w:t>
      </w:r>
      <w:r w:rsidRPr="00090D31">
        <w:rPr>
          <w:rFonts w:ascii="Times New Roman" w:eastAsiaTheme="minorHAnsi" w:hAnsi="Times New Roman"/>
          <w:bCs/>
          <w:sz w:val="24"/>
          <w:szCs w:val="24"/>
        </w:rPr>
        <w:t>ORL C,/OV</w:t>
      </w:r>
      <w:r w:rsidR="00621F5C" w:rsidRPr="00090D31">
        <w:rPr>
          <w:rFonts w:ascii="Times New Roman" w:eastAsiaTheme="minorHAnsi" w:hAnsi="Times New Roman"/>
          <w:bCs/>
          <w:sz w:val="24"/>
          <w:szCs w:val="24"/>
        </w:rPr>
        <w:tab/>
      </w:r>
      <w:r w:rsidR="00621F5C" w:rsidRPr="00090D31">
        <w:rPr>
          <w:rFonts w:ascii="Times New Roman" w:eastAsiaTheme="minorHAnsi" w:hAnsi="Times New Roman"/>
          <w:bCs/>
          <w:sz w:val="24"/>
          <w:szCs w:val="24"/>
        </w:rPr>
        <w:tab/>
        <w:t>;</w:t>
      </w:r>
      <w:r w:rsidR="00090D31">
        <w:rPr>
          <w:rFonts w:ascii="Times New Roman" w:eastAsiaTheme="minorHAnsi" w:hAnsi="Times New Roman"/>
          <w:bCs/>
          <w:sz w:val="24"/>
          <w:szCs w:val="24"/>
        </w:rPr>
        <w:t xml:space="preserve"> </w:t>
      </w:r>
      <w:r w:rsidR="00621F5C" w:rsidRPr="00090D31">
        <w:rPr>
          <w:rFonts w:ascii="Times New Roman" w:eastAsiaTheme="minorHAnsi" w:hAnsi="Times New Roman"/>
          <w:bCs/>
          <w:sz w:val="24"/>
          <w:szCs w:val="24"/>
        </w:rPr>
        <w:t>OR with inverse of OV flag</w:t>
      </w:r>
    </w:p>
    <w:p w:rsidR="00D905C4" w:rsidRPr="00621F5C" w:rsidRDefault="00D905C4" w:rsidP="00DF272C">
      <w:pPr>
        <w:tabs>
          <w:tab w:val="left" w:pos="1530"/>
        </w:tabs>
        <w:spacing w:after="0" w:line="360" w:lineRule="auto"/>
        <w:jc w:val="both"/>
        <w:rPr>
          <w:rFonts w:ascii="Times New Roman" w:eastAsiaTheme="minorHAnsi" w:hAnsi="Times New Roman"/>
          <w:bCs/>
          <w:iCs/>
          <w:sz w:val="24"/>
          <w:szCs w:val="24"/>
        </w:rPr>
      </w:pPr>
    </w:p>
    <w:p w:rsidR="001D2204" w:rsidRPr="0046352D" w:rsidRDefault="00BA503D" w:rsidP="00DF272C">
      <w:pPr>
        <w:tabs>
          <w:tab w:val="left" w:pos="3000"/>
        </w:tabs>
        <w:spacing w:after="0" w:line="360" w:lineRule="auto"/>
        <w:jc w:val="both"/>
        <w:rPr>
          <w:rFonts w:ascii="Times New Roman" w:eastAsiaTheme="minorHAnsi" w:hAnsi="Times New Roman"/>
          <w:b/>
          <w:bCs/>
          <w:iCs/>
          <w:color w:val="000000"/>
          <w:sz w:val="24"/>
          <w:szCs w:val="24"/>
        </w:rPr>
      </w:pPr>
      <w:r w:rsidRPr="0046352D">
        <w:rPr>
          <w:rFonts w:ascii="Times New Roman" w:eastAsiaTheme="minorHAnsi" w:hAnsi="Times New Roman"/>
          <w:b/>
          <w:bCs/>
          <w:iCs/>
          <w:color w:val="000000"/>
          <w:sz w:val="24"/>
          <w:szCs w:val="24"/>
        </w:rPr>
        <w:t>MOV ( Copy ) :</w:t>
      </w:r>
    </w:p>
    <w:p w:rsidR="00BA503D" w:rsidRPr="00DF59B7" w:rsidRDefault="00BA503D" w:rsidP="00DF272C">
      <w:pPr>
        <w:tabs>
          <w:tab w:val="left" w:pos="3000"/>
        </w:tabs>
        <w:spacing w:after="0" w:line="360" w:lineRule="auto"/>
        <w:jc w:val="both"/>
        <w:rPr>
          <w:rFonts w:ascii="Times New Roman" w:eastAsiaTheme="minorHAnsi" w:hAnsi="Times New Roman"/>
          <w:bCs/>
          <w:iCs/>
          <w:color w:val="000000"/>
          <w:sz w:val="24"/>
          <w:szCs w:val="24"/>
        </w:rPr>
      </w:pPr>
      <w:r w:rsidRPr="00DF59B7">
        <w:rPr>
          <w:rFonts w:ascii="Times New Roman" w:eastAsiaTheme="minorHAnsi" w:hAnsi="Times New Roman"/>
          <w:bCs/>
          <w:iCs/>
          <w:color w:val="000000"/>
          <w:sz w:val="24"/>
          <w:szCs w:val="24"/>
        </w:rPr>
        <w:t xml:space="preserve">                         MOV b,</w:t>
      </w:r>
      <w:r w:rsidR="008125C2">
        <w:rPr>
          <w:rFonts w:ascii="Times New Roman" w:eastAsiaTheme="minorHAnsi" w:hAnsi="Times New Roman"/>
          <w:bCs/>
          <w:iCs/>
          <w:color w:val="000000"/>
          <w:sz w:val="24"/>
          <w:szCs w:val="24"/>
        </w:rPr>
        <w:t xml:space="preserve"> </w:t>
      </w:r>
      <w:r w:rsidRPr="00DF59B7">
        <w:rPr>
          <w:rFonts w:ascii="Times New Roman" w:eastAsiaTheme="minorHAnsi" w:hAnsi="Times New Roman"/>
          <w:bCs/>
          <w:iCs/>
          <w:color w:val="000000"/>
          <w:sz w:val="24"/>
          <w:szCs w:val="24"/>
        </w:rPr>
        <w:t>C</w:t>
      </w:r>
      <w:r w:rsidR="00A57B62" w:rsidRPr="00DF59B7">
        <w:rPr>
          <w:rFonts w:ascii="Times New Roman" w:eastAsiaTheme="minorHAnsi" w:hAnsi="Times New Roman"/>
          <w:bCs/>
          <w:iCs/>
          <w:color w:val="000000"/>
          <w:sz w:val="24"/>
          <w:szCs w:val="24"/>
        </w:rPr>
        <w:t xml:space="preserve"> </w:t>
      </w:r>
      <w:r w:rsidR="00A57B62" w:rsidRPr="00DF59B7">
        <w:rPr>
          <w:rFonts w:ascii="Times New Roman" w:eastAsiaTheme="minorHAnsi" w:hAnsi="Times New Roman"/>
          <w:bCs/>
          <w:iCs/>
          <w:color w:val="000000"/>
          <w:sz w:val="24"/>
          <w:szCs w:val="24"/>
        </w:rPr>
        <w:tab/>
        <w:t>; Copy carry status to bit location (CY = b)</w:t>
      </w:r>
    </w:p>
    <w:p w:rsidR="00BA503D" w:rsidRPr="00DF59B7" w:rsidRDefault="00BA503D" w:rsidP="00DF272C">
      <w:pPr>
        <w:tabs>
          <w:tab w:val="left" w:pos="3000"/>
        </w:tabs>
        <w:spacing w:after="0" w:line="360" w:lineRule="auto"/>
        <w:jc w:val="both"/>
        <w:rPr>
          <w:rFonts w:ascii="Times New Roman" w:eastAsiaTheme="minorHAnsi" w:hAnsi="Times New Roman"/>
          <w:bCs/>
          <w:iCs/>
          <w:color w:val="000000"/>
          <w:sz w:val="24"/>
          <w:szCs w:val="24"/>
        </w:rPr>
      </w:pPr>
      <w:r w:rsidRPr="00DF59B7">
        <w:rPr>
          <w:rFonts w:ascii="Times New Roman" w:eastAsiaTheme="minorHAnsi" w:hAnsi="Times New Roman"/>
          <w:bCs/>
          <w:iCs/>
          <w:color w:val="000000"/>
          <w:sz w:val="24"/>
          <w:szCs w:val="24"/>
        </w:rPr>
        <w:t xml:space="preserve">                        </w:t>
      </w:r>
      <w:r w:rsidR="00DB515B" w:rsidRPr="00DF59B7">
        <w:rPr>
          <w:rFonts w:ascii="Times New Roman" w:eastAsiaTheme="minorHAnsi" w:hAnsi="Times New Roman"/>
          <w:bCs/>
          <w:iCs/>
          <w:color w:val="000000"/>
          <w:sz w:val="24"/>
          <w:szCs w:val="24"/>
        </w:rPr>
        <w:t xml:space="preserve"> </w:t>
      </w:r>
      <w:r w:rsidRPr="00DF59B7">
        <w:rPr>
          <w:rFonts w:ascii="Times New Roman" w:eastAsiaTheme="minorHAnsi" w:hAnsi="Times New Roman"/>
          <w:bCs/>
          <w:iCs/>
          <w:color w:val="000000"/>
          <w:sz w:val="24"/>
          <w:szCs w:val="24"/>
        </w:rPr>
        <w:t>MOV C,</w:t>
      </w:r>
      <w:r w:rsidR="008125C2">
        <w:rPr>
          <w:rFonts w:ascii="Times New Roman" w:eastAsiaTheme="minorHAnsi" w:hAnsi="Times New Roman"/>
          <w:bCs/>
          <w:iCs/>
          <w:color w:val="000000"/>
          <w:sz w:val="24"/>
          <w:szCs w:val="24"/>
        </w:rPr>
        <w:t xml:space="preserve"> </w:t>
      </w:r>
      <w:r w:rsidRPr="00DF59B7">
        <w:rPr>
          <w:rFonts w:ascii="Times New Roman" w:eastAsiaTheme="minorHAnsi" w:hAnsi="Times New Roman"/>
          <w:bCs/>
          <w:iCs/>
          <w:color w:val="000000"/>
          <w:sz w:val="24"/>
          <w:szCs w:val="24"/>
        </w:rPr>
        <w:t>b</w:t>
      </w:r>
      <w:r w:rsidR="00A57B62" w:rsidRPr="00DF59B7">
        <w:rPr>
          <w:rFonts w:ascii="Times New Roman" w:eastAsiaTheme="minorHAnsi" w:hAnsi="Times New Roman"/>
          <w:bCs/>
          <w:iCs/>
          <w:color w:val="000000"/>
          <w:sz w:val="24"/>
          <w:szCs w:val="24"/>
        </w:rPr>
        <w:tab/>
        <w:t>; copy bit location status to carry (b = CY)</w:t>
      </w:r>
    </w:p>
    <w:p w:rsidR="00BA503D" w:rsidRPr="00D905C4" w:rsidRDefault="004E5733" w:rsidP="00DF272C">
      <w:pPr>
        <w:autoSpaceDE w:val="0"/>
        <w:autoSpaceDN w:val="0"/>
        <w:adjustRightInd w:val="0"/>
        <w:spacing w:after="0" w:line="360" w:lineRule="auto"/>
        <w:jc w:val="both"/>
        <w:rPr>
          <w:rFonts w:ascii="Times New Roman" w:eastAsiaTheme="minorHAnsi" w:hAnsi="Times New Roman"/>
          <w:color w:val="000000"/>
          <w:sz w:val="24"/>
          <w:szCs w:val="24"/>
        </w:rPr>
      </w:pPr>
      <w:r w:rsidRPr="00D905C4">
        <w:rPr>
          <w:rFonts w:ascii="Times New Roman" w:eastAsiaTheme="minorHAnsi" w:hAnsi="Times New Roman"/>
          <w:color w:val="000000"/>
          <w:sz w:val="24"/>
          <w:szCs w:val="24"/>
        </w:rPr>
        <w:t>The instruction loads the value of source operand bit into the destination</w:t>
      </w:r>
      <w:r w:rsidR="006758F3" w:rsidRPr="00D905C4">
        <w:rPr>
          <w:rFonts w:ascii="Times New Roman" w:eastAsiaTheme="minorHAnsi" w:hAnsi="Times New Roman"/>
          <w:color w:val="000000"/>
          <w:sz w:val="24"/>
          <w:szCs w:val="24"/>
        </w:rPr>
        <w:t xml:space="preserve"> </w:t>
      </w:r>
      <w:r w:rsidRPr="00D905C4">
        <w:rPr>
          <w:rFonts w:ascii="Times New Roman" w:eastAsiaTheme="minorHAnsi" w:hAnsi="Times New Roman"/>
          <w:color w:val="000000"/>
          <w:sz w:val="24"/>
          <w:szCs w:val="24"/>
        </w:rPr>
        <w:t>operand bit</w:t>
      </w:r>
      <w:r w:rsidR="006758F3" w:rsidRPr="00D905C4">
        <w:rPr>
          <w:rFonts w:ascii="Times New Roman" w:eastAsiaTheme="minorHAnsi" w:hAnsi="Times New Roman"/>
          <w:color w:val="000000"/>
          <w:sz w:val="24"/>
          <w:szCs w:val="24"/>
        </w:rPr>
        <w:t xml:space="preserve">. </w:t>
      </w:r>
      <w:r w:rsidRPr="00D905C4">
        <w:rPr>
          <w:rFonts w:ascii="Times New Roman" w:eastAsia="SymbolMT" w:hAnsi="Times New Roman"/>
          <w:color w:val="9B0000"/>
          <w:sz w:val="24"/>
          <w:szCs w:val="24"/>
        </w:rPr>
        <w:t xml:space="preserve"> </w:t>
      </w:r>
      <w:r w:rsidRPr="00D905C4">
        <w:rPr>
          <w:rFonts w:ascii="Times New Roman" w:eastAsiaTheme="minorHAnsi" w:hAnsi="Times New Roman"/>
          <w:color w:val="000000"/>
          <w:sz w:val="24"/>
          <w:szCs w:val="24"/>
        </w:rPr>
        <w:t xml:space="preserve">One of the operands </w:t>
      </w:r>
      <w:r w:rsidRPr="00D905C4">
        <w:rPr>
          <w:rFonts w:ascii="Times New Roman" w:eastAsiaTheme="minorHAnsi" w:hAnsi="Times New Roman"/>
          <w:b/>
          <w:bCs/>
          <w:color w:val="000000"/>
          <w:sz w:val="24"/>
          <w:szCs w:val="24"/>
        </w:rPr>
        <w:t xml:space="preserve">must </w:t>
      </w:r>
      <w:r w:rsidRPr="00D905C4">
        <w:rPr>
          <w:rFonts w:ascii="Times New Roman" w:eastAsiaTheme="minorHAnsi" w:hAnsi="Times New Roman"/>
          <w:color w:val="000000"/>
          <w:sz w:val="24"/>
          <w:szCs w:val="24"/>
        </w:rPr>
        <w:t>be the carry flag; the other may be any</w:t>
      </w:r>
      <w:r w:rsidR="006758F3" w:rsidRPr="00D905C4">
        <w:rPr>
          <w:rFonts w:ascii="Times New Roman" w:eastAsiaTheme="minorHAnsi" w:hAnsi="Times New Roman"/>
          <w:color w:val="000000"/>
          <w:sz w:val="24"/>
          <w:szCs w:val="24"/>
        </w:rPr>
        <w:t xml:space="preserve"> </w:t>
      </w:r>
      <w:r w:rsidRPr="00D905C4">
        <w:rPr>
          <w:rFonts w:ascii="Times New Roman" w:eastAsiaTheme="minorHAnsi" w:hAnsi="Times New Roman"/>
          <w:color w:val="000000"/>
          <w:sz w:val="24"/>
          <w:szCs w:val="24"/>
        </w:rPr>
        <w:t>directly-addressable bit</w:t>
      </w:r>
      <w:r w:rsidR="006758F3" w:rsidRPr="00D905C4">
        <w:rPr>
          <w:rFonts w:ascii="Times New Roman" w:eastAsiaTheme="minorHAnsi" w:hAnsi="Times New Roman"/>
          <w:color w:val="000000"/>
          <w:sz w:val="24"/>
          <w:szCs w:val="24"/>
        </w:rPr>
        <w:t>.</w:t>
      </w:r>
    </w:p>
    <w:p w:rsidR="00D905C4" w:rsidRPr="00D905C4" w:rsidRDefault="00D905C4" w:rsidP="00DF272C">
      <w:pPr>
        <w:autoSpaceDE w:val="0"/>
        <w:autoSpaceDN w:val="0"/>
        <w:adjustRightInd w:val="0"/>
        <w:spacing w:after="0" w:line="360" w:lineRule="auto"/>
        <w:jc w:val="both"/>
        <w:rPr>
          <w:rFonts w:ascii="Times New Roman" w:eastAsiaTheme="minorHAnsi" w:hAnsi="Times New Roman"/>
          <w:bCs/>
          <w:sz w:val="24"/>
          <w:szCs w:val="24"/>
        </w:rPr>
      </w:pPr>
      <w:r w:rsidRPr="00D905C4">
        <w:rPr>
          <w:rFonts w:ascii="Times New Roman" w:eastAsiaTheme="minorHAnsi" w:hAnsi="Times New Roman"/>
          <w:color w:val="000000"/>
          <w:sz w:val="24"/>
          <w:szCs w:val="24"/>
        </w:rPr>
        <w:t xml:space="preserve">Ex : </w:t>
      </w:r>
      <w:r w:rsidRPr="00D905C4">
        <w:rPr>
          <w:rFonts w:ascii="Times New Roman" w:eastAsiaTheme="minorHAnsi" w:hAnsi="Times New Roman"/>
          <w:color w:val="000000"/>
          <w:sz w:val="24"/>
          <w:szCs w:val="24"/>
        </w:rPr>
        <w:tab/>
      </w:r>
      <w:r w:rsidRPr="00D905C4">
        <w:rPr>
          <w:rFonts w:ascii="Times New Roman" w:eastAsiaTheme="minorHAnsi" w:hAnsi="Times New Roman"/>
          <w:color w:val="000000"/>
          <w:sz w:val="24"/>
          <w:szCs w:val="24"/>
        </w:rPr>
        <w:tab/>
      </w:r>
      <w:r w:rsidRPr="00D905C4">
        <w:rPr>
          <w:rFonts w:ascii="Times New Roman" w:eastAsiaTheme="minorHAnsi" w:hAnsi="Times New Roman"/>
          <w:bCs/>
          <w:sz w:val="24"/>
          <w:szCs w:val="24"/>
        </w:rPr>
        <w:t>MOV P2.3,</w:t>
      </w:r>
      <w:r w:rsidR="008125C2">
        <w:rPr>
          <w:rFonts w:ascii="Times New Roman" w:eastAsiaTheme="minorHAnsi" w:hAnsi="Times New Roman"/>
          <w:bCs/>
          <w:sz w:val="24"/>
          <w:szCs w:val="24"/>
        </w:rPr>
        <w:t xml:space="preserve"> </w:t>
      </w:r>
      <w:r w:rsidRPr="00D905C4">
        <w:rPr>
          <w:rFonts w:ascii="Times New Roman" w:eastAsiaTheme="minorHAnsi" w:hAnsi="Times New Roman"/>
          <w:bCs/>
          <w:sz w:val="24"/>
          <w:szCs w:val="24"/>
        </w:rPr>
        <w:t>C</w:t>
      </w:r>
    </w:p>
    <w:p w:rsidR="006758F3" w:rsidRDefault="00D905C4" w:rsidP="00DF272C">
      <w:pPr>
        <w:autoSpaceDE w:val="0"/>
        <w:autoSpaceDN w:val="0"/>
        <w:adjustRightInd w:val="0"/>
        <w:spacing w:after="0" w:line="360" w:lineRule="auto"/>
        <w:ind w:left="720" w:firstLine="720"/>
        <w:jc w:val="both"/>
        <w:rPr>
          <w:rFonts w:ascii="Times New Roman" w:eastAsiaTheme="minorHAnsi" w:hAnsi="Times New Roman"/>
          <w:bCs/>
          <w:sz w:val="24"/>
          <w:szCs w:val="24"/>
        </w:rPr>
      </w:pPr>
      <w:r w:rsidRPr="00D905C4">
        <w:rPr>
          <w:rFonts w:ascii="Times New Roman" w:eastAsiaTheme="minorHAnsi" w:hAnsi="Times New Roman"/>
          <w:bCs/>
          <w:sz w:val="24"/>
          <w:szCs w:val="24"/>
        </w:rPr>
        <w:t>MOV C,</w:t>
      </w:r>
      <w:r w:rsidR="008125C2">
        <w:rPr>
          <w:rFonts w:ascii="Times New Roman" w:eastAsiaTheme="minorHAnsi" w:hAnsi="Times New Roman"/>
          <w:bCs/>
          <w:sz w:val="24"/>
          <w:szCs w:val="24"/>
        </w:rPr>
        <w:t xml:space="preserve"> </w:t>
      </w:r>
      <w:r w:rsidRPr="00D905C4">
        <w:rPr>
          <w:rFonts w:ascii="Times New Roman" w:eastAsiaTheme="minorHAnsi" w:hAnsi="Times New Roman"/>
          <w:bCs/>
          <w:sz w:val="24"/>
          <w:szCs w:val="24"/>
        </w:rPr>
        <w:t>P3.3</w:t>
      </w:r>
    </w:p>
    <w:p w:rsidR="009F1223" w:rsidRDefault="006D24C7" w:rsidP="00DF272C">
      <w:pPr>
        <w:tabs>
          <w:tab w:val="left" w:pos="3000"/>
        </w:tabs>
        <w:spacing w:after="0" w:line="360" w:lineRule="auto"/>
        <w:jc w:val="both"/>
        <w:rPr>
          <w:rFonts w:ascii="Times New Roman" w:hAnsi="Times New Roman"/>
          <w:b/>
          <w:sz w:val="24"/>
          <w:szCs w:val="24"/>
        </w:rPr>
      </w:pPr>
      <w:r>
        <w:rPr>
          <w:rFonts w:ascii="Times New Roman" w:hAnsi="Times New Roman"/>
          <w:b/>
          <w:sz w:val="24"/>
          <w:szCs w:val="24"/>
        </w:rPr>
        <w:t>Program branching instructions (</w:t>
      </w:r>
      <w:r w:rsidR="0005338A">
        <w:rPr>
          <w:rFonts w:ascii="Times New Roman" w:hAnsi="Times New Roman"/>
          <w:b/>
          <w:sz w:val="24"/>
          <w:szCs w:val="24"/>
        </w:rPr>
        <w:t>L</w:t>
      </w:r>
      <w:r w:rsidR="00572CDA" w:rsidRPr="00572CDA">
        <w:rPr>
          <w:rFonts w:ascii="Times New Roman" w:hAnsi="Times New Roman"/>
          <w:b/>
          <w:sz w:val="24"/>
          <w:szCs w:val="24"/>
        </w:rPr>
        <w:t>OOP</w:t>
      </w:r>
      <w:r w:rsidR="00572CDA">
        <w:rPr>
          <w:rFonts w:ascii="Times New Roman" w:hAnsi="Times New Roman"/>
          <w:b/>
          <w:sz w:val="24"/>
          <w:szCs w:val="24"/>
        </w:rPr>
        <w:t>,</w:t>
      </w:r>
      <w:r w:rsidR="00572CDA" w:rsidRPr="00572CDA">
        <w:rPr>
          <w:rFonts w:ascii="Times New Roman" w:hAnsi="Times New Roman"/>
          <w:b/>
          <w:sz w:val="24"/>
          <w:szCs w:val="24"/>
        </w:rPr>
        <w:t xml:space="preserve"> </w:t>
      </w:r>
      <w:r w:rsidR="007331E9">
        <w:rPr>
          <w:rFonts w:ascii="Times New Roman" w:hAnsi="Times New Roman"/>
          <w:b/>
          <w:sz w:val="24"/>
          <w:szCs w:val="24"/>
        </w:rPr>
        <w:fldChar w:fldCharType="begin"/>
      </w:r>
      <w:r w:rsidR="00572CDA">
        <w:rPr>
          <w:rFonts w:ascii="Times New Roman" w:hAnsi="Times New Roman"/>
          <w:b/>
          <w:sz w:val="24"/>
          <w:szCs w:val="24"/>
        </w:rPr>
        <w:instrText xml:space="preserve"> LINK Word.Document.12 "C:\\Documents and Settings\\meghana\\Desktop\\Microcontroller\\UNIT II microcontrollers-final.docx" "OLE_LINK1" \a \r </w:instrText>
      </w:r>
      <w:r w:rsidR="007331E9">
        <w:rPr>
          <w:rFonts w:ascii="Times New Roman" w:hAnsi="Times New Roman"/>
          <w:b/>
          <w:sz w:val="24"/>
          <w:szCs w:val="24"/>
        </w:rPr>
        <w:fldChar w:fldCharType="separate"/>
      </w:r>
      <w:r w:rsidR="00572CDA" w:rsidRPr="00572CDA">
        <w:rPr>
          <w:rFonts w:ascii="Times New Roman" w:hAnsi="Times New Roman"/>
          <w:b/>
          <w:sz w:val="24"/>
          <w:szCs w:val="24"/>
        </w:rPr>
        <w:t>JUMP</w:t>
      </w:r>
      <w:r w:rsidR="007331E9">
        <w:rPr>
          <w:rFonts w:ascii="Times New Roman" w:hAnsi="Times New Roman"/>
          <w:b/>
          <w:sz w:val="24"/>
          <w:szCs w:val="24"/>
        </w:rPr>
        <w:fldChar w:fldCharType="end"/>
      </w:r>
      <w:r w:rsidR="0005338A">
        <w:rPr>
          <w:rFonts w:ascii="Times New Roman" w:hAnsi="Times New Roman"/>
          <w:b/>
          <w:sz w:val="24"/>
          <w:szCs w:val="24"/>
        </w:rPr>
        <w:t xml:space="preserve"> and </w:t>
      </w:r>
      <w:r w:rsidR="00572CDA" w:rsidRPr="00572CDA">
        <w:rPr>
          <w:rFonts w:ascii="Times New Roman" w:hAnsi="Times New Roman"/>
          <w:b/>
          <w:sz w:val="24"/>
          <w:szCs w:val="24"/>
        </w:rPr>
        <w:t>CALL</w:t>
      </w:r>
      <w:r>
        <w:rPr>
          <w:rFonts w:ascii="Times New Roman" w:hAnsi="Times New Roman"/>
          <w:b/>
          <w:sz w:val="24"/>
          <w:szCs w:val="24"/>
        </w:rPr>
        <w:t xml:space="preserve">) </w:t>
      </w:r>
      <w:r w:rsidR="00572CDA" w:rsidRPr="00572CDA">
        <w:rPr>
          <w:rFonts w:ascii="Times New Roman" w:hAnsi="Times New Roman"/>
          <w:b/>
          <w:sz w:val="24"/>
          <w:szCs w:val="24"/>
        </w:rPr>
        <w:t>:</w:t>
      </w:r>
    </w:p>
    <w:p w:rsidR="00572CDA" w:rsidRDefault="006D24C7" w:rsidP="00DF272C">
      <w:pPr>
        <w:tabs>
          <w:tab w:val="left" w:pos="3000"/>
        </w:tabs>
        <w:spacing w:after="0" w:line="360" w:lineRule="auto"/>
        <w:jc w:val="both"/>
        <w:rPr>
          <w:rFonts w:ascii="Times New Roman" w:hAnsi="Times New Roman"/>
          <w:b/>
          <w:sz w:val="24"/>
          <w:szCs w:val="24"/>
        </w:rPr>
      </w:pPr>
      <w:r>
        <w:rPr>
          <w:rFonts w:ascii="Times New Roman" w:hAnsi="Times New Roman"/>
          <w:b/>
          <w:sz w:val="24"/>
          <w:szCs w:val="24"/>
        </w:rPr>
        <w:t>Looping in</w:t>
      </w:r>
      <w:r w:rsidR="000C544B">
        <w:rPr>
          <w:rFonts w:ascii="Times New Roman" w:hAnsi="Times New Roman"/>
          <w:b/>
          <w:sz w:val="24"/>
          <w:szCs w:val="24"/>
        </w:rPr>
        <w:t>structions</w:t>
      </w:r>
      <w:r>
        <w:rPr>
          <w:rFonts w:ascii="Times New Roman" w:hAnsi="Times New Roman"/>
          <w:b/>
          <w:sz w:val="24"/>
          <w:szCs w:val="24"/>
        </w:rPr>
        <w:t xml:space="preserve"> :</w:t>
      </w:r>
    </w:p>
    <w:p w:rsidR="006D24C7" w:rsidRDefault="006D24C7" w:rsidP="00DF272C">
      <w:pPr>
        <w:tabs>
          <w:tab w:val="left" w:pos="3000"/>
        </w:tabs>
        <w:spacing w:after="0" w:line="360" w:lineRule="auto"/>
        <w:jc w:val="both"/>
        <w:rPr>
          <w:rFonts w:ascii="Times New Roman" w:hAnsi="Times New Roman"/>
          <w:sz w:val="24"/>
          <w:szCs w:val="24"/>
        </w:rPr>
      </w:pPr>
      <w:r w:rsidRPr="006D24C7">
        <w:rPr>
          <w:rFonts w:ascii="Times New Roman" w:hAnsi="Times New Roman"/>
          <w:sz w:val="24"/>
          <w:szCs w:val="24"/>
        </w:rPr>
        <w:t>R</w:t>
      </w:r>
      <w:r>
        <w:rPr>
          <w:rFonts w:ascii="Times New Roman" w:hAnsi="Times New Roman"/>
          <w:sz w:val="24"/>
          <w:szCs w:val="24"/>
        </w:rPr>
        <w:t>epeating a sequence of instructions a certain number of times is called a loop.  In 8051 the loop action is performed by the instruction “DJNZ reg, label”.  In this instruction</w:t>
      </w:r>
      <w:r w:rsidR="008D3605">
        <w:rPr>
          <w:rFonts w:ascii="Times New Roman" w:hAnsi="Times New Roman"/>
          <w:sz w:val="24"/>
          <w:szCs w:val="24"/>
        </w:rPr>
        <w:t xml:space="preserve">, the register is </w:t>
      </w:r>
      <w:r w:rsidR="008D3605">
        <w:rPr>
          <w:rFonts w:ascii="Times New Roman" w:hAnsi="Times New Roman"/>
          <w:sz w:val="24"/>
          <w:szCs w:val="24"/>
        </w:rPr>
        <w:lastRenderedPageBreak/>
        <w:t xml:space="preserve">decremented, if it is not zero, it jumps to the target address referred to by the label.  Prior to the start of the loop the register is loaded with the counter for the number of repetitions.  </w:t>
      </w:r>
      <w:r w:rsidR="003002EE">
        <w:rPr>
          <w:rFonts w:ascii="Times New Roman" w:hAnsi="Times New Roman"/>
          <w:sz w:val="24"/>
          <w:szCs w:val="24"/>
        </w:rPr>
        <w:t>Notice that in this instruction both the register decrement and the decision to jump are combined into a single instruction.</w:t>
      </w:r>
    </w:p>
    <w:p w:rsidR="000C544B" w:rsidRPr="006D24C7" w:rsidRDefault="000C544B" w:rsidP="00DF272C">
      <w:pPr>
        <w:tabs>
          <w:tab w:val="left" w:pos="1440"/>
        </w:tabs>
        <w:spacing w:after="0" w:line="360" w:lineRule="auto"/>
        <w:jc w:val="both"/>
        <w:rPr>
          <w:rFonts w:ascii="Times New Roman" w:hAnsi="Times New Roman"/>
          <w:sz w:val="24"/>
          <w:szCs w:val="24"/>
        </w:rPr>
      </w:pPr>
      <w:r>
        <w:rPr>
          <w:rFonts w:ascii="Times New Roman" w:hAnsi="Times New Roman"/>
          <w:sz w:val="24"/>
          <w:szCs w:val="24"/>
        </w:rPr>
        <w:t xml:space="preserve">Ex: </w:t>
      </w:r>
      <w:r>
        <w:rPr>
          <w:rFonts w:ascii="Times New Roman" w:hAnsi="Times New Roman"/>
          <w:sz w:val="24"/>
          <w:szCs w:val="24"/>
        </w:rPr>
        <w:tab/>
        <w:t>DJNZ R2, label</w:t>
      </w:r>
    </w:p>
    <w:p w:rsidR="000C544B" w:rsidRDefault="000C544B" w:rsidP="00DF272C">
      <w:pPr>
        <w:tabs>
          <w:tab w:val="left" w:pos="1440"/>
        </w:tabs>
        <w:spacing w:after="0" w:line="360" w:lineRule="auto"/>
        <w:jc w:val="both"/>
        <w:rPr>
          <w:rFonts w:ascii="Times New Roman" w:eastAsiaTheme="minorHAnsi" w:hAnsi="Times New Roman"/>
          <w:b/>
          <w:sz w:val="24"/>
          <w:szCs w:val="24"/>
        </w:rPr>
      </w:pPr>
      <w:r>
        <w:rPr>
          <w:rFonts w:ascii="Times New Roman" w:eastAsiaTheme="minorHAnsi" w:hAnsi="Times New Roman"/>
          <w:b/>
          <w:sz w:val="24"/>
          <w:szCs w:val="24"/>
        </w:rPr>
        <w:t>Jump instructions:</w:t>
      </w:r>
    </w:p>
    <w:p w:rsidR="00731465" w:rsidRDefault="000C544B" w:rsidP="00DF272C">
      <w:pPr>
        <w:tabs>
          <w:tab w:val="left" w:pos="1440"/>
        </w:tabs>
        <w:spacing w:after="0" w:line="360" w:lineRule="auto"/>
        <w:jc w:val="both"/>
        <w:rPr>
          <w:rFonts w:ascii="Times New Roman" w:eastAsiaTheme="minorHAnsi" w:hAnsi="Times New Roman"/>
          <w:sz w:val="24"/>
          <w:szCs w:val="24"/>
        </w:rPr>
      </w:pPr>
      <w:r w:rsidRPr="000C544B">
        <w:rPr>
          <w:rFonts w:ascii="Times New Roman" w:eastAsiaTheme="minorHAnsi" w:hAnsi="Times New Roman"/>
          <w:sz w:val="24"/>
          <w:szCs w:val="24"/>
        </w:rPr>
        <w:t>In 8051, the jump instructions are divided into two categories as conditional and unconditional.</w:t>
      </w:r>
      <w:r>
        <w:rPr>
          <w:rFonts w:ascii="Times New Roman" w:eastAsiaTheme="minorHAnsi" w:hAnsi="Times New Roman"/>
          <w:sz w:val="24"/>
          <w:szCs w:val="24"/>
        </w:rPr>
        <w:t xml:space="preserve">  </w:t>
      </w:r>
    </w:p>
    <w:p w:rsidR="00731465" w:rsidRPr="00731465" w:rsidRDefault="00731465" w:rsidP="00DF272C">
      <w:pPr>
        <w:tabs>
          <w:tab w:val="left" w:pos="1440"/>
        </w:tabs>
        <w:spacing w:after="0" w:line="360" w:lineRule="auto"/>
        <w:jc w:val="both"/>
        <w:rPr>
          <w:rFonts w:ascii="Times New Roman" w:eastAsiaTheme="minorHAnsi" w:hAnsi="Times New Roman"/>
          <w:b/>
          <w:sz w:val="24"/>
          <w:szCs w:val="24"/>
        </w:rPr>
      </w:pPr>
      <w:r w:rsidRPr="00731465">
        <w:rPr>
          <w:rFonts w:ascii="Times New Roman" w:eastAsiaTheme="minorHAnsi" w:hAnsi="Times New Roman"/>
          <w:b/>
          <w:sz w:val="24"/>
          <w:szCs w:val="24"/>
        </w:rPr>
        <w:t>Conditional jump instructions :</w:t>
      </w:r>
    </w:p>
    <w:p w:rsidR="000C544B" w:rsidRDefault="00731465"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The conditional jump is a jump in which the control is transferred conditionally to the target location.  </w:t>
      </w:r>
      <w:r w:rsidR="000C544B">
        <w:rPr>
          <w:rFonts w:ascii="Times New Roman" w:eastAsiaTheme="minorHAnsi" w:hAnsi="Times New Roman"/>
          <w:sz w:val="24"/>
          <w:szCs w:val="24"/>
        </w:rPr>
        <w:t>Some of the conditional jump instructions are tabulated below.</w:t>
      </w:r>
    </w:p>
    <w:tbl>
      <w:tblPr>
        <w:tblStyle w:val="TableGrid"/>
        <w:tblW w:w="0" w:type="auto"/>
        <w:tblLook w:val="04A0"/>
      </w:tblPr>
      <w:tblGrid>
        <w:gridCol w:w="2088"/>
        <w:gridCol w:w="7488"/>
      </w:tblGrid>
      <w:tr w:rsidR="000C544B" w:rsidTr="000C544B">
        <w:tc>
          <w:tcPr>
            <w:tcW w:w="2088" w:type="dxa"/>
          </w:tcPr>
          <w:p w:rsidR="000C544B" w:rsidRDefault="000C544B"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Instruction</w:t>
            </w:r>
          </w:p>
        </w:tc>
        <w:tc>
          <w:tcPr>
            <w:tcW w:w="7488" w:type="dxa"/>
          </w:tcPr>
          <w:p w:rsidR="000C544B" w:rsidRDefault="000C544B"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Action</w:t>
            </w:r>
          </w:p>
        </w:tc>
      </w:tr>
      <w:tr w:rsidR="000C544B" w:rsidTr="000C544B">
        <w:tc>
          <w:tcPr>
            <w:tcW w:w="2088" w:type="dxa"/>
          </w:tcPr>
          <w:p w:rsidR="000C544B" w:rsidRDefault="000C544B"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JZ</w:t>
            </w:r>
          </w:p>
        </w:tc>
        <w:tc>
          <w:tcPr>
            <w:tcW w:w="7488" w:type="dxa"/>
          </w:tcPr>
          <w:p w:rsidR="000C544B"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Jump if A = 0</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JNZ</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A </w:t>
            </w:r>
            <w:r>
              <w:rPr>
                <w:rFonts w:ascii="Times New Roman" w:hAnsi="Times New Roman"/>
                <w:sz w:val="24"/>
                <w:szCs w:val="24"/>
              </w:rPr>
              <w:t>≠</w:t>
            </w:r>
            <w:r>
              <w:rPr>
                <w:rFonts w:ascii="Times New Roman" w:eastAsiaTheme="minorHAnsi" w:hAnsi="Times New Roman"/>
                <w:sz w:val="24"/>
                <w:szCs w:val="24"/>
              </w:rPr>
              <w:t xml:space="preserve"> 0</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DJNZ</w:t>
            </w:r>
          </w:p>
        </w:tc>
        <w:tc>
          <w:tcPr>
            <w:tcW w:w="7488" w:type="dxa"/>
          </w:tcPr>
          <w:p w:rsidR="006E4FDE" w:rsidRPr="006E4FDE" w:rsidRDefault="006E4FDE" w:rsidP="00DF272C">
            <w:pPr>
              <w:spacing w:line="360" w:lineRule="auto"/>
              <w:rPr>
                <w:rFonts w:ascii="Times New Roman" w:hAnsi="Times New Roman"/>
                <w:sz w:val="24"/>
                <w:szCs w:val="24"/>
              </w:rPr>
            </w:pPr>
            <w:r w:rsidRPr="006E4FDE">
              <w:rPr>
                <w:rFonts w:ascii="Times New Roman" w:hAnsi="Times New Roman"/>
                <w:sz w:val="24"/>
                <w:szCs w:val="24"/>
              </w:rPr>
              <w:t>Decrement</w:t>
            </w:r>
            <w:r>
              <w:rPr>
                <w:rFonts w:ascii="Times New Roman" w:hAnsi="Times New Roman"/>
                <w:sz w:val="24"/>
                <w:szCs w:val="24"/>
              </w:rPr>
              <w:t xml:space="preserve"> and jump if  </w:t>
            </w:r>
            <w:r>
              <w:rPr>
                <w:rFonts w:ascii="Times New Roman" w:eastAsiaTheme="minorHAnsi" w:hAnsi="Times New Roman"/>
                <w:sz w:val="24"/>
                <w:szCs w:val="24"/>
              </w:rPr>
              <w:t xml:space="preserve">A </w:t>
            </w:r>
            <w:r>
              <w:rPr>
                <w:rFonts w:ascii="Times New Roman" w:hAnsi="Times New Roman"/>
                <w:sz w:val="24"/>
                <w:szCs w:val="24"/>
              </w:rPr>
              <w:t>≠</w:t>
            </w:r>
            <w:r>
              <w:rPr>
                <w:rFonts w:ascii="Times New Roman" w:eastAsiaTheme="minorHAnsi" w:hAnsi="Times New Roman"/>
                <w:sz w:val="24"/>
                <w:szCs w:val="24"/>
              </w:rPr>
              <w:t xml:space="preserve"> 0</w:t>
            </w:r>
            <w:r>
              <w:rPr>
                <w:rFonts w:ascii="Times New Roman" w:hAnsi="Times New Roman"/>
                <w:sz w:val="24"/>
                <w:szCs w:val="24"/>
              </w:rPr>
              <w:t xml:space="preserve"> </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CJNE A,byte</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A </w:t>
            </w:r>
            <w:r>
              <w:rPr>
                <w:rFonts w:ascii="Times New Roman" w:hAnsi="Times New Roman"/>
                <w:sz w:val="24"/>
                <w:szCs w:val="24"/>
              </w:rPr>
              <w:t>≠</w:t>
            </w:r>
            <w:r>
              <w:rPr>
                <w:rFonts w:ascii="Times New Roman" w:eastAsiaTheme="minorHAnsi" w:hAnsi="Times New Roman"/>
                <w:sz w:val="24"/>
                <w:szCs w:val="24"/>
              </w:rPr>
              <w:t xml:space="preserve"> byte</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CJNE reg, #data</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byte </w:t>
            </w:r>
            <w:r>
              <w:rPr>
                <w:rFonts w:ascii="Times New Roman" w:hAnsi="Times New Roman"/>
                <w:sz w:val="24"/>
                <w:szCs w:val="24"/>
              </w:rPr>
              <w:t>≠</w:t>
            </w:r>
            <w:r>
              <w:rPr>
                <w:rFonts w:ascii="Times New Roman" w:eastAsiaTheme="minorHAnsi" w:hAnsi="Times New Roman"/>
                <w:sz w:val="24"/>
                <w:szCs w:val="24"/>
              </w:rPr>
              <w:t xml:space="preserve"> #data</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JC</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CY = 1</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JNC</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CY = 0</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JB</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bit = 1</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JNB</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bit = 0</w:t>
            </w:r>
          </w:p>
        </w:tc>
      </w:tr>
      <w:tr w:rsidR="006E4FDE" w:rsidTr="000C544B">
        <w:tc>
          <w:tcPr>
            <w:tcW w:w="2088" w:type="dxa"/>
          </w:tcPr>
          <w:p w:rsidR="006E4FDE" w:rsidRDefault="006E4FDE" w:rsidP="00DF272C">
            <w:pPr>
              <w:tabs>
                <w:tab w:val="left" w:pos="1440"/>
              </w:tabs>
              <w:spacing w:line="360" w:lineRule="auto"/>
              <w:jc w:val="both"/>
              <w:rPr>
                <w:rFonts w:ascii="Times New Roman" w:eastAsiaTheme="minorHAnsi" w:hAnsi="Times New Roman"/>
                <w:sz w:val="24"/>
                <w:szCs w:val="24"/>
              </w:rPr>
            </w:pPr>
            <w:r>
              <w:rPr>
                <w:rFonts w:ascii="Times New Roman" w:eastAsiaTheme="minorHAnsi" w:hAnsi="Times New Roman"/>
                <w:sz w:val="24"/>
                <w:szCs w:val="24"/>
              </w:rPr>
              <w:t>JBC</w:t>
            </w:r>
          </w:p>
        </w:tc>
        <w:tc>
          <w:tcPr>
            <w:tcW w:w="7488" w:type="dxa"/>
          </w:tcPr>
          <w:p w:rsidR="006E4FDE" w:rsidRDefault="006E4FDE" w:rsidP="00DF272C">
            <w:pPr>
              <w:spacing w:line="360" w:lineRule="auto"/>
            </w:pPr>
            <w:r w:rsidRPr="004A1EA7">
              <w:rPr>
                <w:rFonts w:ascii="Times New Roman" w:eastAsiaTheme="minorHAnsi" w:hAnsi="Times New Roman"/>
                <w:sz w:val="24"/>
                <w:szCs w:val="24"/>
              </w:rPr>
              <w:t>Jump if</w:t>
            </w:r>
            <w:r>
              <w:rPr>
                <w:rFonts w:ascii="Times New Roman" w:eastAsiaTheme="minorHAnsi" w:hAnsi="Times New Roman"/>
                <w:sz w:val="24"/>
                <w:szCs w:val="24"/>
              </w:rPr>
              <w:t xml:space="preserve"> bit = 1 and clear bit</w:t>
            </w:r>
          </w:p>
        </w:tc>
      </w:tr>
    </w:tbl>
    <w:p w:rsidR="000C544B" w:rsidRPr="00A57475" w:rsidRDefault="00290EEF" w:rsidP="00DF272C">
      <w:pPr>
        <w:tabs>
          <w:tab w:val="left" w:pos="1440"/>
        </w:tabs>
        <w:spacing w:after="0" w:line="360" w:lineRule="auto"/>
        <w:jc w:val="both"/>
        <w:rPr>
          <w:rFonts w:ascii="Times New Roman" w:eastAsiaTheme="minorHAnsi" w:hAnsi="Times New Roman"/>
          <w:b/>
          <w:sz w:val="24"/>
          <w:szCs w:val="24"/>
        </w:rPr>
      </w:pPr>
      <w:r w:rsidRPr="00A57475">
        <w:rPr>
          <w:rFonts w:ascii="Times New Roman" w:eastAsiaTheme="minorHAnsi" w:hAnsi="Times New Roman"/>
          <w:b/>
          <w:sz w:val="24"/>
          <w:szCs w:val="24"/>
        </w:rPr>
        <w:t>JZ (Jump on zero) :</w:t>
      </w:r>
    </w:p>
    <w:p w:rsidR="00290EEF" w:rsidRDefault="00290EEF"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In this instruction the content of register A is checked.  If it is zero, it jumps to the target address.</w:t>
      </w:r>
    </w:p>
    <w:p w:rsidR="00290EEF" w:rsidRDefault="00290EEF"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t>JZ target</w:t>
      </w:r>
    </w:p>
    <w:p w:rsidR="00290EEF" w:rsidRPr="00A57475" w:rsidRDefault="00290EEF" w:rsidP="00DF272C">
      <w:pPr>
        <w:tabs>
          <w:tab w:val="left" w:pos="1440"/>
        </w:tabs>
        <w:spacing w:after="0" w:line="360" w:lineRule="auto"/>
        <w:jc w:val="both"/>
        <w:rPr>
          <w:rFonts w:ascii="Times New Roman" w:eastAsiaTheme="minorHAnsi" w:hAnsi="Times New Roman"/>
          <w:b/>
          <w:sz w:val="24"/>
          <w:szCs w:val="24"/>
        </w:rPr>
      </w:pPr>
      <w:r w:rsidRPr="00A57475">
        <w:rPr>
          <w:rFonts w:ascii="Times New Roman" w:eastAsiaTheme="minorHAnsi" w:hAnsi="Times New Roman"/>
          <w:b/>
          <w:sz w:val="24"/>
          <w:szCs w:val="24"/>
        </w:rPr>
        <w:t>JNZ (Jump on no zero) :</w:t>
      </w:r>
    </w:p>
    <w:p w:rsidR="00290EEF" w:rsidRDefault="00290EEF"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In this instruction the content of register A is checked.  If it is not zero, it jumps to the target address.</w:t>
      </w:r>
    </w:p>
    <w:p w:rsidR="00290EEF" w:rsidRDefault="00290EEF"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t>JNZ target</w:t>
      </w:r>
    </w:p>
    <w:p w:rsidR="006D24C7" w:rsidRPr="00D326FE" w:rsidRDefault="000C544B" w:rsidP="00DF272C">
      <w:pPr>
        <w:tabs>
          <w:tab w:val="left" w:pos="1440"/>
        </w:tabs>
        <w:spacing w:after="0" w:line="360" w:lineRule="auto"/>
        <w:jc w:val="both"/>
        <w:rPr>
          <w:rFonts w:ascii="Times New Roman" w:eastAsiaTheme="minorHAnsi" w:hAnsi="Times New Roman"/>
          <w:b/>
          <w:sz w:val="24"/>
          <w:szCs w:val="24"/>
        </w:rPr>
      </w:pPr>
      <w:r>
        <w:rPr>
          <w:rFonts w:ascii="Times New Roman" w:eastAsiaTheme="minorHAnsi" w:hAnsi="Times New Roman"/>
          <w:b/>
          <w:sz w:val="24"/>
          <w:szCs w:val="24"/>
        </w:rPr>
        <w:t>CJ</w:t>
      </w:r>
      <w:r w:rsidR="006D24C7" w:rsidRPr="00D326FE">
        <w:rPr>
          <w:rFonts w:ascii="Times New Roman" w:eastAsiaTheme="minorHAnsi" w:hAnsi="Times New Roman"/>
          <w:b/>
          <w:sz w:val="24"/>
          <w:szCs w:val="24"/>
        </w:rPr>
        <w:t>NE (Compare</w:t>
      </w:r>
      <w:r w:rsidR="00E769C0">
        <w:rPr>
          <w:rFonts w:ascii="Times New Roman" w:eastAsiaTheme="minorHAnsi" w:hAnsi="Times New Roman"/>
          <w:b/>
          <w:sz w:val="24"/>
          <w:szCs w:val="24"/>
        </w:rPr>
        <w:t xml:space="preserve"> and jump if not equal </w:t>
      </w:r>
      <w:r w:rsidR="006D24C7" w:rsidRPr="00D326FE">
        <w:rPr>
          <w:rFonts w:ascii="Times New Roman" w:eastAsiaTheme="minorHAnsi" w:hAnsi="Times New Roman"/>
          <w:b/>
          <w:sz w:val="24"/>
          <w:szCs w:val="24"/>
        </w:rPr>
        <w:t>) :</w:t>
      </w:r>
    </w:p>
    <w:p w:rsidR="006D24C7" w:rsidRDefault="006D24C7"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The 8051 has an instruction for the comparision.</w:t>
      </w:r>
    </w:p>
    <w:p w:rsidR="006D24C7" w:rsidRDefault="006D24C7"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CJNE destination, source, relative address</w:t>
      </w:r>
    </w:p>
    <w:p w:rsidR="006D24C7" w:rsidRDefault="006D24C7" w:rsidP="00DF272C">
      <w:pPr>
        <w:tabs>
          <w:tab w:val="left" w:pos="1440"/>
        </w:tabs>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In the 8051, the actions of comparing and jumping are combined into a single instruction called CJNE ( compare and jump if not equal ).  The CJNE instruction compares two operands, and jumps if they are not equal.  In CJNE, the destination operand can be in the accumulator or in one of the Rn registers.  The source operand can be in a register, in memory, or immediate.</w:t>
      </w:r>
    </w:p>
    <w:p w:rsidR="008D5D5A" w:rsidRDefault="006D24C7"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Ex : </w:t>
      </w:r>
      <w:r>
        <w:rPr>
          <w:rFonts w:ascii="Times New Roman" w:eastAsiaTheme="minorHAnsi" w:hAnsi="Times New Roman"/>
          <w:sz w:val="24"/>
          <w:szCs w:val="24"/>
        </w:rPr>
        <w:tab/>
      </w:r>
      <w:r w:rsidR="00E769C0">
        <w:rPr>
          <w:rFonts w:ascii="Times New Roman" w:eastAsiaTheme="minorHAnsi" w:hAnsi="Times New Roman"/>
          <w:sz w:val="24"/>
          <w:szCs w:val="24"/>
        </w:rPr>
        <w:tab/>
        <w:t>CJNE A, #0FF, target</w:t>
      </w:r>
    </w:p>
    <w:p w:rsidR="00E769C0" w:rsidRDefault="00E769C0"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CJNE R1, #00, target</w:t>
      </w:r>
    </w:p>
    <w:p w:rsidR="00E769C0" w:rsidRDefault="00E414DE"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All </w:t>
      </w:r>
      <w:r w:rsidR="00731465">
        <w:rPr>
          <w:rFonts w:ascii="Times New Roman" w:eastAsiaTheme="minorHAnsi" w:hAnsi="Times New Roman"/>
          <w:sz w:val="24"/>
          <w:szCs w:val="24"/>
        </w:rPr>
        <w:t>conditional jumps are short jumps, meaning that the address of the target must be within -128 to +127 bytes of the contents of the PC.</w:t>
      </w:r>
    </w:p>
    <w:p w:rsidR="00731465" w:rsidRPr="00731465" w:rsidRDefault="00731465" w:rsidP="00DF272C">
      <w:pPr>
        <w:spacing w:after="0" w:line="360" w:lineRule="auto"/>
        <w:jc w:val="both"/>
        <w:rPr>
          <w:rFonts w:ascii="Times New Roman" w:eastAsiaTheme="minorHAnsi" w:hAnsi="Times New Roman"/>
          <w:b/>
          <w:sz w:val="24"/>
          <w:szCs w:val="24"/>
        </w:rPr>
      </w:pPr>
      <w:r w:rsidRPr="00731465">
        <w:rPr>
          <w:rFonts w:ascii="Times New Roman" w:eastAsiaTheme="minorHAnsi" w:hAnsi="Times New Roman"/>
          <w:b/>
          <w:sz w:val="24"/>
          <w:szCs w:val="24"/>
        </w:rPr>
        <w:t>Unconditional jump instructions :</w:t>
      </w:r>
    </w:p>
    <w:p w:rsidR="00731465" w:rsidRDefault="00593B9A"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The unconditional jump is a jump in which control is transferred unconditionally to the target location.  In the 8051, there are two unconditional jumps : LJMP (long jump) and SJMP (short jump).</w:t>
      </w:r>
    </w:p>
    <w:p w:rsidR="00616389" w:rsidRPr="0041633E" w:rsidRDefault="0041633E" w:rsidP="00DF272C">
      <w:pPr>
        <w:spacing w:after="0" w:line="360" w:lineRule="auto"/>
        <w:jc w:val="both"/>
        <w:rPr>
          <w:rFonts w:ascii="Times New Roman" w:eastAsiaTheme="minorHAnsi" w:hAnsi="Times New Roman"/>
          <w:b/>
          <w:sz w:val="24"/>
          <w:szCs w:val="24"/>
        </w:rPr>
      </w:pPr>
      <w:r w:rsidRPr="0041633E">
        <w:rPr>
          <w:rFonts w:ascii="Times New Roman" w:eastAsiaTheme="minorHAnsi" w:hAnsi="Times New Roman"/>
          <w:b/>
          <w:sz w:val="24"/>
          <w:szCs w:val="24"/>
        </w:rPr>
        <w:t>LJMP (L</w:t>
      </w:r>
      <w:r w:rsidR="00616389" w:rsidRPr="0041633E">
        <w:rPr>
          <w:rFonts w:ascii="Times New Roman" w:eastAsiaTheme="minorHAnsi" w:hAnsi="Times New Roman"/>
          <w:b/>
          <w:sz w:val="24"/>
          <w:szCs w:val="24"/>
        </w:rPr>
        <w:t>ong jump) :</w:t>
      </w:r>
    </w:p>
    <w:p w:rsidR="00616389" w:rsidRDefault="001F0C4D"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LJMP is an unconditional long jump.  It is a 3-byte instruction</w:t>
      </w:r>
      <w:r w:rsidR="009235F7">
        <w:rPr>
          <w:rFonts w:ascii="Times New Roman" w:eastAsiaTheme="minorHAnsi" w:hAnsi="Times New Roman"/>
          <w:sz w:val="24"/>
          <w:szCs w:val="24"/>
        </w:rPr>
        <w:t xml:space="preserve"> in which the first byte is the opcode, and the second and third bytes represent the 16-bit address of the target location.  The 2-byte target address allows a jump to any memory location from 0000 to FFFFH.</w:t>
      </w:r>
    </w:p>
    <w:p w:rsidR="00C01EDB" w:rsidRDefault="00C01EDB"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LJMP target</w:t>
      </w:r>
      <w:r>
        <w:rPr>
          <w:rFonts w:ascii="Times New Roman" w:eastAsiaTheme="minorHAnsi" w:hAnsi="Times New Roman"/>
          <w:sz w:val="24"/>
          <w:szCs w:val="24"/>
        </w:rPr>
        <w:tab/>
      </w:r>
      <w:r>
        <w:rPr>
          <w:rFonts w:ascii="Times New Roman" w:eastAsiaTheme="minorHAnsi" w:hAnsi="Times New Roman"/>
          <w:sz w:val="24"/>
          <w:szCs w:val="24"/>
        </w:rPr>
        <w:tab/>
        <w:t>; Jump to target unconditionally</w:t>
      </w:r>
    </w:p>
    <w:p w:rsidR="00616389" w:rsidRPr="0041633E" w:rsidRDefault="0041633E" w:rsidP="00DF272C">
      <w:pPr>
        <w:spacing w:after="0" w:line="360" w:lineRule="auto"/>
        <w:jc w:val="both"/>
        <w:rPr>
          <w:rFonts w:ascii="Times New Roman" w:eastAsiaTheme="minorHAnsi" w:hAnsi="Times New Roman"/>
          <w:b/>
          <w:sz w:val="24"/>
          <w:szCs w:val="24"/>
        </w:rPr>
      </w:pPr>
      <w:r w:rsidRPr="0041633E">
        <w:rPr>
          <w:rFonts w:ascii="Times New Roman" w:eastAsiaTheme="minorHAnsi" w:hAnsi="Times New Roman"/>
          <w:b/>
          <w:sz w:val="24"/>
          <w:szCs w:val="24"/>
        </w:rPr>
        <w:t>SJMP (S</w:t>
      </w:r>
      <w:r w:rsidR="00616389" w:rsidRPr="0041633E">
        <w:rPr>
          <w:rFonts w:ascii="Times New Roman" w:eastAsiaTheme="minorHAnsi" w:hAnsi="Times New Roman"/>
          <w:b/>
          <w:sz w:val="24"/>
          <w:szCs w:val="24"/>
        </w:rPr>
        <w:t>hort jump) :</w:t>
      </w:r>
    </w:p>
    <w:p w:rsidR="00616389" w:rsidRDefault="009235F7"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SJMP is an unconditional short jump.  It is a 2-byte instruction in which the first byte is the op</w:t>
      </w:r>
      <w:r w:rsidR="00C30D7C">
        <w:rPr>
          <w:rFonts w:ascii="Times New Roman" w:eastAsiaTheme="minorHAnsi" w:hAnsi="Times New Roman"/>
          <w:sz w:val="24"/>
          <w:szCs w:val="24"/>
        </w:rPr>
        <w:t xml:space="preserve">- </w:t>
      </w:r>
      <w:r>
        <w:rPr>
          <w:rFonts w:ascii="Times New Roman" w:eastAsiaTheme="minorHAnsi" w:hAnsi="Times New Roman"/>
          <w:sz w:val="24"/>
          <w:szCs w:val="24"/>
        </w:rPr>
        <w:t>code, and the second byte represents the relative address of the target location.  The relative address range</w:t>
      </w:r>
      <w:r w:rsidR="00CB322B">
        <w:rPr>
          <w:rFonts w:ascii="Times New Roman" w:eastAsiaTheme="minorHAnsi" w:hAnsi="Times New Roman"/>
          <w:sz w:val="24"/>
          <w:szCs w:val="24"/>
        </w:rPr>
        <w:t>s from</w:t>
      </w:r>
      <w:r>
        <w:rPr>
          <w:rFonts w:ascii="Times New Roman" w:eastAsiaTheme="minorHAnsi" w:hAnsi="Times New Roman"/>
          <w:sz w:val="24"/>
          <w:szCs w:val="24"/>
        </w:rPr>
        <w:t xml:space="preserve"> 00 to FFH.</w:t>
      </w:r>
    </w:p>
    <w:p w:rsidR="00C01EDB" w:rsidRDefault="00C01EDB"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SJMP target</w:t>
      </w:r>
      <w:r>
        <w:rPr>
          <w:rFonts w:ascii="Times New Roman" w:eastAsiaTheme="minorHAnsi" w:hAnsi="Times New Roman"/>
          <w:sz w:val="24"/>
          <w:szCs w:val="24"/>
        </w:rPr>
        <w:tab/>
      </w:r>
      <w:r>
        <w:rPr>
          <w:rFonts w:ascii="Times New Roman" w:eastAsiaTheme="minorHAnsi" w:hAnsi="Times New Roman"/>
          <w:sz w:val="24"/>
          <w:szCs w:val="24"/>
        </w:rPr>
        <w:tab/>
        <w:t>; Jump to target unconditionally</w:t>
      </w:r>
    </w:p>
    <w:p w:rsidR="00CB322B" w:rsidRDefault="00CB322B" w:rsidP="00DF272C">
      <w:pPr>
        <w:spacing w:after="0" w:line="360" w:lineRule="auto"/>
        <w:jc w:val="both"/>
        <w:rPr>
          <w:rFonts w:ascii="Times New Roman" w:eastAsiaTheme="minorHAnsi" w:hAnsi="Times New Roman"/>
          <w:b/>
          <w:sz w:val="24"/>
          <w:szCs w:val="24"/>
        </w:rPr>
      </w:pPr>
      <w:r w:rsidRPr="00CB322B">
        <w:rPr>
          <w:rFonts w:ascii="Times New Roman" w:eastAsiaTheme="minorHAnsi" w:hAnsi="Times New Roman"/>
          <w:b/>
          <w:sz w:val="24"/>
          <w:szCs w:val="24"/>
        </w:rPr>
        <w:t>CALL instructions :</w:t>
      </w:r>
    </w:p>
    <w:p w:rsidR="00CB322B" w:rsidRDefault="00CB322B"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Another control transfer instruction is the CALL instruction, which is used to call a subroutine.  Subroutines are </w:t>
      </w:r>
      <w:r w:rsidR="005873F0">
        <w:rPr>
          <w:rFonts w:ascii="Times New Roman" w:eastAsiaTheme="minorHAnsi" w:hAnsi="Times New Roman"/>
          <w:sz w:val="24"/>
          <w:szCs w:val="24"/>
        </w:rPr>
        <w:t>often used to perform tasks that need to be performed frequently.  This makes a program more structured in addition to saving memory space.  In the 8051 there are two instructions for call : LCALL (long call) and ACALL (absolute call)</w:t>
      </w:r>
      <w:r w:rsidR="008716C1">
        <w:rPr>
          <w:rFonts w:ascii="Times New Roman" w:eastAsiaTheme="minorHAnsi" w:hAnsi="Times New Roman"/>
          <w:sz w:val="24"/>
          <w:szCs w:val="24"/>
        </w:rPr>
        <w:t>.</w:t>
      </w:r>
    </w:p>
    <w:p w:rsidR="008716C1" w:rsidRDefault="008716C1" w:rsidP="00DF272C">
      <w:pPr>
        <w:spacing w:after="0" w:line="360" w:lineRule="auto"/>
        <w:jc w:val="both"/>
        <w:rPr>
          <w:rFonts w:ascii="Times New Roman" w:eastAsiaTheme="minorHAnsi" w:hAnsi="Times New Roman"/>
          <w:b/>
          <w:sz w:val="24"/>
          <w:szCs w:val="24"/>
        </w:rPr>
      </w:pPr>
      <w:r w:rsidRPr="008716C1">
        <w:rPr>
          <w:rFonts w:ascii="Times New Roman" w:eastAsiaTheme="minorHAnsi" w:hAnsi="Times New Roman"/>
          <w:b/>
          <w:sz w:val="24"/>
          <w:szCs w:val="24"/>
        </w:rPr>
        <w:t>LCALL (</w:t>
      </w:r>
      <w:r w:rsidR="0041633E">
        <w:rPr>
          <w:rFonts w:ascii="Times New Roman" w:eastAsiaTheme="minorHAnsi" w:hAnsi="Times New Roman"/>
          <w:b/>
          <w:sz w:val="24"/>
          <w:szCs w:val="24"/>
        </w:rPr>
        <w:t>L</w:t>
      </w:r>
      <w:r w:rsidRPr="008716C1">
        <w:rPr>
          <w:rFonts w:ascii="Times New Roman" w:eastAsiaTheme="minorHAnsi" w:hAnsi="Times New Roman"/>
          <w:b/>
          <w:sz w:val="24"/>
          <w:szCs w:val="24"/>
        </w:rPr>
        <w:t>ong call) :</w:t>
      </w:r>
    </w:p>
    <w:p w:rsidR="008716C1" w:rsidRDefault="00684DE6"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It is a 3-byte instruction.  In which, the first byte is the op-code and the second and third bytes are used for the address of the target subroutine.  Therefore, LCALL can be used to call subroutines located anywhere within the 64K byte address space of the 8051.</w:t>
      </w:r>
    </w:p>
    <w:p w:rsidR="00684DE6" w:rsidRDefault="00684DE6"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ab/>
      </w:r>
      <w:r>
        <w:rPr>
          <w:rFonts w:ascii="Times New Roman" w:eastAsiaTheme="minorHAnsi" w:hAnsi="Times New Roman"/>
          <w:sz w:val="24"/>
          <w:szCs w:val="24"/>
        </w:rPr>
        <w:tab/>
        <w:t>LCALL target</w:t>
      </w:r>
      <w:r>
        <w:rPr>
          <w:rFonts w:ascii="Times New Roman" w:eastAsiaTheme="minorHAnsi" w:hAnsi="Times New Roman"/>
          <w:sz w:val="24"/>
          <w:szCs w:val="24"/>
        </w:rPr>
        <w:tab/>
      </w:r>
      <w:r>
        <w:rPr>
          <w:rFonts w:ascii="Times New Roman" w:eastAsiaTheme="minorHAnsi" w:hAnsi="Times New Roman"/>
          <w:sz w:val="24"/>
          <w:szCs w:val="24"/>
        </w:rPr>
        <w:tab/>
        <w:t>; Jump to subroutine located at target address</w:t>
      </w:r>
    </w:p>
    <w:p w:rsidR="0041633E" w:rsidRDefault="0041633E" w:rsidP="00DF272C">
      <w:pPr>
        <w:spacing w:after="0" w:line="360" w:lineRule="auto"/>
        <w:jc w:val="both"/>
        <w:rPr>
          <w:rFonts w:ascii="Times New Roman" w:eastAsiaTheme="minorHAnsi" w:hAnsi="Times New Roman"/>
          <w:b/>
          <w:sz w:val="24"/>
          <w:szCs w:val="24"/>
        </w:rPr>
      </w:pPr>
      <w:r w:rsidRPr="0041633E">
        <w:rPr>
          <w:rFonts w:ascii="Times New Roman" w:eastAsiaTheme="minorHAnsi" w:hAnsi="Times New Roman"/>
          <w:b/>
          <w:sz w:val="24"/>
          <w:szCs w:val="24"/>
        </w:rPr>
        <w:t>ACALL (</w:t>
      </w:r>
      <w:r>
        <w:rPr>
          <w:rFonts w:ascii="Times New Roman" w:eastAsiaTheme="minorHAnsi" w:hAnsi="Times New Roman"/>
          <w:b/>
          <w:sz w:val="24"/>
          <w:szCs w:val="24"/>
        </w:rPr>
        <w:t>A</w:t>
      </w:r>
      <w:r w:rsidRPr="0041633E">
        <w:rPr>
          <w:rFonts w:ascii="Times New Roman" w:eastAsiaTheme="minorHAnsi" w:hAnsi="Times New Roman"/>
          <w:b/>
          <w:sz w:val="24"/>
          <w:szCs w:val="24"/>
        </w:rPr>
        <w:t>bsolute call) :</w:t>
      </w:r>
    </w:p>
    <w:p w:rsidR="00613868" w:rsidRDefault="00613868"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It is a 2-byte instruction.  In which, the first byte is the op-code and the second byte is used for the address of the target subroutine.  ACALL can be used to call subroutines located within 2K bytes address.  </w:t>
      </w:r>
    </w:p>
    <w:p w:rsidR="00613868" w:rsidRDefault="00613868"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ACALL target</w:t>
      </w:r>
      <w:r>
        <w:rPr>
          <w:rFonts w:ascii="Times New Roman" w:eastAsiaTheme="minorHAnsi" w:hAnsi="Times New Roman"/>
          <w:sz w:val="24"/>
          <w:szCs w:val="24"/>
        </w:rPr>
        <w:tab/>
      </w:r>
      <w:r>
        <w:rPr>
          <w:rFonts w:ascii="Times New Roman" w:eastAsiaTheme="minorHAnsi" w:hAnsi="Times New Roman"/>
          <w:sz w:val="24"/>
          <w:szCs w:val="24"/>
        </w:rPr>
        <w:tab/>
        <w:t>; Jump to subroutine located at target address</w:t>
      </w:r>
    </w:p>
    <w:p w:rsidR="00E06731" w:rsidRPr="007B7C1A" w:rsidRDefault="00E06731" w:rsidP="00DF272C">
      <w:pPr>
        <w:spacing w:after="0" w:line="360" w:lineRule="auto"/>
        <w:jc w:val="both"/>
        <w:rPr>
          <w:rFonts w:ascii="Times New Roman" w:eastAsiaTheme="minorHAnsi" w:hAnsi="Times New Roman"/>
          <w:b/>
          <w:sz w:val="24"/>
          <w:szCs w:val="24"/>
        </w:rPr>
      </w:pPr>
      <w:r w:rsidRPr="007B7C1A">
        <w:rPr>
          <w:rFonts w:ascii="Times New Roman" w:eastAsiaTheme="minorHAnsi" w:hAnsi="Times New Roman"/>
          <w:b/>
          <w:sz w:val="24"/>
          <w:szCs w:val="24"/>
        </w:rPr>
        <w:t>RET (Return) :</w:t>
      </w:r>
    </w:p>
    <w:p w:rsidR="00E06731" w:rsidRDefault="00A170F1"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When a subroutine is called, control is transferred to that subroutine, and the processor saves the PC (program counter) on the stack and begins to fetch instruction from the new location.  After finishing execution of the subroutine, the instruction RET (return) transfers control back to the caller.  Every subroutine needs RET as the last instruction.</w:t>
      </w:r>
    </w:p>
    <w:p w:rsidR="00A170F1" w:rsidRDefault="00A170F1"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RET</w:t>
      </w:r>
      <w:r>
        <w:rPr>
          <w:rFonts w:ascii="Times New Roman" w:eastAsiaTheme="minorHAnsi" w:hAnsi="Times New Roman"/>
          <w:sz w:val="24"/>
          <w:szCs w:val="24"/>
        </w:rPr>
        <w:tab/>
      </w:r>
      <w:r>
        <w:rPr>
          <w:rFonts w:ascii="Times New Roman" w:eastAsiaTheme="minorHAnsi" w:hAnsi="Times New Roman"/>
          <w:sz w:val="24"/>
          <w:szCs w:val="24"/>
        </w:rPr>
        <w:tab/>
        <w:t>; control returns to main program</w:t>
      </w:r>
    </w:p>
    <w:p w:rsidR="006A424F" w:rsidRDefault="006A424F" w:rsidP="00DF272C">
      <w:pPr>
        <w:spacing w:after="0" w:line="360" w:lineRule="auto"/>
        <w:jc w:val="both"/>
        <w:rPr>
          <w:rFonts w:ascii="Times New Roman" w:eastAsiaTheme="minorHAnsi" w:hAnsi="Times New Roman"/>
          <w:b/>
          <w:sz w:val="28"/>
          <w:szCs w:val="28"/>
        </w:rPr>
      </w:pPr>
      <w:r w:rsidRPr="006A424F">
        <w:rPr>
          <w:rFonts w:ascii="Times New Roman" w:eastAsiaTheme="minorHAnsi" w:hAnsi="Times New Roman"/>
          <w:b/>
          <w:sz w:val="28"/>
          <w:szCs w:val="28"/>
        </w:rPr>
        <w:t>Data transfer instructions :</w:t>
      </w:r>
    </w:p>
    <w:p w:rsidR="006A424F" w:rsidRDefault="006A424F" w:rsidP="00D87FDD">
      <w:pPr>
        <w:autoSpaceDE w:val="0"/>
        <w:autoSpaceDN w:val="0"/>
        <w:adjustRightInd w:val="0"/>
        <w:spacing w:after="0" w:line="360" w:lineRule="auto"/>
        <w:jc w:val="distribute"/>
        <w:rPr>
          <w:rFonts w:ascii="Times New Roman" w:eastAsiaTheme="minorHAnsi" w:hAnsi="Times New Roman"/>
          <w:sz w:val="24"/>
          <w:szCs w:val="24"/>
        </w:rPr>
      </w:pPr>
      <w:r>
        <w:rPr>
          <w:rFonts w:ascii="Times New Roman" w:eastAsiaTheme="minorHAnsi" w:hAnsi="Times New Roman"/>
          <w:sz w:val="24"/>
          <w:szCs w:val="24"/>
        </w:rPr>
        <w:t>Data transfer instructions are used to transfer data between an internal RAM location and</w:t>
      </w:r>
    </w:p>
    <w:p w:rsidR="006A424F" w:rsidRDefault="006A424F" w:rsidP="00D87FDD">
      <w:pPr>
        <w:autoSpaceDE w:val="0"/>
        <w:autoSpaceDN w:val="0"/>
        <w:adjustRightInd w:val="0"/>
        <w:spacing w:after="0" w:line="360" w:lineRule="auto"/>
        <w:jc w:val="distribute"/>
        <w:rPr>
          <w:rFonts w:ascii="Times New Roman" w:eastAsiaTheme="minorHAnsi" w:hAnsi="Times New Roman"/>
          <w:sz w:val="24"/>
          <w:szCs w:val="24"/>
        </w:rPr>
      </w:pPr>
      <w:r>
        <w:rPr>
          <w:rFonts w:ascii="Times New Roman" w:eastAsiaTheme="minorHAnsi" w:hAnsi="Times New Roman"/>
          <w:sz w:val="24"/>
          <w:szCs w:val="24"/>
        </w:rPr>
        <w:t>SFR location</w:t>
      </w:r>
      <w:r w:rsidR="009065D4">
        <w:rPr>
          <w:rFonts w:ascii="Times New Roman" w:eastAsiaTheme="minorHAnsi" w:hAnsi="Times New Roman"/>
          <w:sz w:val="24"/>
          <w:szCs w:val="24"/>
        </w:rPr>
        <w:t>,</w:t>
      </w:r>
      <w:r>
        <w:rPr>
          <w:rFonts w:ascii="Times New Roman" w:eastAsiaTheme="minorHAnsi" w:hAnsi="Times New Roman"/>
          <w:sz w:val="24"/>
          <w:szCs w:val="24"/>
        </w:rPr>
        <w:t xml:space="preserve"> without going through the accumulator. Data can also be transferred between</w:t>
      </w:r>
    </w:p>
    <w:p w:rsidR="006A424F" w:rsidRPr="00D87FDD" w:rsidRDefault="006A424F" w:rsidP="00D87FDD">
      <w:pPr>
        <w:autoSpaceDE w:val="0"/>
        <w:autoSpaceDN w:val="0"/>
        <w:adjustRightInd w:val="0"/>
        <w:spacing w:after="0" w:line="360" w:lineRule="auto"/>
        <w:jc w:val="distribute"/>
        <w:rPr>
          <w:rFonts w:ascii="Times New Roman" w:eastAsiaTheme="minorHAnsi" w:hAnsi="Times New Roman"/>
          <w:sz w:val="24"/>
          <w:szCs w:val="24"/>
        </w:rPr>
      </w:pPr>
      <w:r>
        <w:rPr>
          <w:rFonts w:ascii="Times New Roman" w:eastAsiaTheme="minorHAnsi" w:hAnsi="Times New Roman"/>
          <w:sz w:val="24"/>
          <w:szCs w:val="24"/>
        </w:rPr>
        <w:t>the internal and external RAM by using indirect addressing.</w:t>
      </w:r>
      <w:r w:rsidR="00D87FDD">
        <w:rPr>
          <w:rFonts w:ascii="Times New Roman" w:eastAsiaTheme="minorHAnsi" w:hAnsi="Times New Roman"/>
          <w:sz w:val="24"/>
          <w:szCs w:val="24"/>
        </w:rPr>
        <w:t xml:space="preserve">  </w:t>
      </w:r>
      <w:r w:rsidR="00D87FDD" w:rsidRPr="00D87FDD">
        <w:rPr>
          <w:rFonts w:ascii="Times New Roman" w:eastAsiaTheme="minorHAnsi" w:hAnsi="Times New Roman"/>
          <w:sz w:val="24"/>
          <w:szCs w:val="24"/>
        </w:rPr>
        <w:t>The upper 128 bytes of data RAM are accessed only by</w:t>
      </w:r>
      <w:r w:rsidR="00D87FDD">
        <w:rPr>
          <w:rFonts w:ascii="Times New Roman" w:eastAsiaTheme="minorHAnsi" w:hAnsi="Times New Roman"/>
          <w:sz w:val="24"/>
          <w:szCs w:val="24"/>
        </w:rPr>
        <w:t xml:space="preserve"> </w:t>
      </w:r>
      <w:r w:rsidR="00D87FDD" w:rsidRPr="00D87FDD">
        <w:rPr>
          <w:rFonts w:ascii="Times New Roman" w:eastAsiaTheme="minorHAnsi" w:hAnsi="Times New Roman"/>
          <w:sz w:val="24"/>
          <w:szCs w:val="24"/>
        </w:rPr>
        <w:t>indirect addressing and the SFRs are accessed only by</w:t>
      </w:r>
      <w:r w:rsidR="00D87FDD">
        <w:rPr>
          <w:rFonts w:ascii="Times New Roman" w:eastAsiaTheme="minorHAnsi" w:hAnsi="Times New Roman"/>
          <w:sz w:val="24"/>
          <w:szCs w:val="24"/>
        </w:rPr>
        <w:t xml:space="preserve"> </w:t>
      </w:r>
      <w:r w:rsidR="00D87FDD" w:rsidRPr="00D87FDD">
        <w:rPr>
          <w:rFonts w:ascii="Times New Roman" w:eastAsiaTheme="minorHAnsi" w:hAnsi="Times New Roman"/>
          <w:sz w:val="24"/>
          <w:szCs w:val="24"/>
        </w:rPr>
        <w:t>direct addressing</w:t>
      </w:r>
      <w:r w:rsidR="009065D4">
        <w:rPr>
          <w:rFonts w:ascii="Times New Roman" w:eastAsiaTheme="minorHAnsi" w:hAnsi="Times New Roman"/>
          <w:sz w:val="24"/>
          <w:szCs w:val="24"/>
        </w:rPr>
        <w:t>.</w:t>
      </w:r>
    </w:p>
    <w:p w:rsidR="006A424F" w:rsidRPr="00D87FDD" w:rsidRDefault="006A424F" w:rsidP="00D87FDD">
      <w:pPr>
        <w:spacing w:after="0" w:line="360" w:lineRule="auto"/>
        <w:jc w:val="both"/>
        <w:rPr>
          <w:rFonts w:ascii="Times New Roman" w:eastAsiaTheme="minorHAnsi" w:hAnsi="Times New Roman"/>
          <w:b/>
          <w:sz w:val="24"/>
          <w:szCs w:val="24"/>
        </w:rPr>
      </w:pPr>
      <w:r w:rsidRPr="00D87FDD">
        <w:rPr>
          <w:rFonts w:ascii="Times New Roman" w:eastAsiaTheme="minorHAnsi" w:hAnsi="Times New Roman"/>
          <w:b/>
          <w:sz w:val="24"/>
          <w:szCs w:val="24"/>
        </w:rPr>
        <w:t>MOV (Move):</w:t>
      </w:r>
    </w:p>
    <w:p w:rsidR="000C151B" w:rsidRDefault="000C151B" w:rsidP="005939A2">
      <w:pPr>
        <w:autoSpaceDE w:val="0"/>
        <w:autoSpaceDN w:val="0"/>
        <w:adjustRightInd w:val="0"/>
        <w:spacing w:after="0" w:line="360" w:lineRule="auto"/>
        <w:ind w:left="720" w:firstLine="720"/>
        <w:jc w:val="both"/>
        <w:rPr>
          <w:rFonts w:ascii="Times New Roman" w:eastAsiaTheme="minorHAnsi" w:hAnsi="Times New Roman"/>
          <w:bCs/>
          <w:sz w:val="24"/>
          <w:szCs w:val="24"/>
        </w:rPr>
      </w:pPr>
      <w:r>
        <w:rPr>
          <w:rFonts w:ascii="Times New Roman" w:eastAsiaTheme="minorHAnsi" w:hAnsi="Times New Roman"/>
          <w:bCs/>
          <w:sz w:val="24"/>
          <w:szCs w:val="24"/>
        </w:rPr>
        <w:t>MOV destination, source</w:t>
      </w:r>
      <w:r>
        <w:rPr>
          <w:rFonts w:ascii="Times New Roman" w:eastAsiaTheme="minorHAnsi" w:hAnsi="Times New Roman"/>
          <w:bCs/>
          <w:sz w:val="24"/>
          <w:szCs w:val="24"/>
        </w:rPr>
        <w:tab/>
        <w:t>; destination = source</w:t>
      </w:r>
    </w:p>
    <w:p w:rsidR="006A424F" w:rsidRDefault="006A424F" w:rsidP="00D87FDD">
      <w:pPr>
        <w:autoSpaceDE w:val="0"/>
        <w:autoSpaceDN w:val="0"/>
        <w:adjustRightInd w:val="0"/>
        <w:spacing w:after="0" w:line="360" w:lineRule="auto"/>
        <w:jc w:val="both"/>
        <w:rPr>
          <w:rFonts w:ascii="Times New Roman" w:eastAsiaTheme="minorHAnsi" w:hAnsi="Times New Roman"/>
          <w:color w:val="000000"/>
          <w:sz w:val="24"/>
          <w:szCs w:val="24"/>
        </w:rPr>
      </w:pPr>
      <w:r w:rsidRPr="00D87FDD">
        <w:rPr>
          <w:rFonts w:ascii="Times New Roman" w:eastAsiaTheme="minorHAnsi" w:hAnsi="Times New Roman"/>
          <w:color w:val="000000"/>
          <w:sz w:val="24"/>
          <w:szCs w:val="24"/>
        </w:rPr>
        <w:t>This instruction moves the source byte into the destination location</w:t>
      </w:r>
      <w:r w:rsidR="00D87FDD">
        <w:rPr>
          <w:rFonts w:ascii="Times New Roman" w:eastAsiaTheme="minorHAnsi" w:hAnsi="Times New Roman"/>
          <w:color w:val="000000"/>
          <w:sz w:val="24"/>
          <w:szCs w:val="24"/>
        </w:rPr>
        <w:t xml:space="preserve">.  </w:t>
      </w:r>
      <w:r w:rsidRPr="00D87FDD">
        <w:rPr>
          <w:rFonts w:ascii="Times New Roman" w:eastAsia="SymbolMT" w:hAnsi="Times New Roman"/>
          <w:color w:val="9B0000"/>
          <w:sz w:val="24"/>
          <w:szCs w:val="24"/>
        </w:rPr>
        <w:t xml:space="preserve"> </w:t>
      </w:r>
      <w:r w:rsidRPr="00D87FDD">
        <w:rPr>
          <w:rFonts w:ascii="Times New Roman" w:eastAsiaTheme="minorHAnsi" w:hAnsi="Times New Roman"/>
          <w:color w:val="000000"/>
          <w:sz w:val="24"/>
          <w:szCs w:val="24"/>
        </w:rPr>
        <w:t>The source byte is not affected</w:t>
      </w:r>
      <w:r w:rsidR="00D87FDD">
        <w:rPr>
          <w:rFonts w:ascii="Times New Roman" w:eastAsiaTheme="minorHAnsi" w:hAnsi="Times New Roman"/>
          <w:color w:val="000000"/>
          <w:sz w:val="24"/>
          <w:szCs w:val="24"/>
        </w:rPr>
        <w:t xml:space="preserve">.  </w:t>
      </w:r>
    </w:p>
    <w:p w:rsidR="00545281" w:rsidRPr="005939A2" w:rsidRDefault="009065D4" w:rsidP="00545281">
      <w:pPr>
        <w:autoSpaceDE w:val="0"/>
        <w:autoSpaceDN w:val="0"/>
        <w:adjustRightInd w:val="0"/>
        <w:spacing w:after="0" w:line="360" w:lineRule="auto"/>
        <w:jc w:val="both"/>
        <w:rPr>
          <w:rFonts w:ascii="Times New Roman" w:eastAsiaTheme="minorHAnsi" w:hAnsi="Times New Roman"/>
          <w:bCs/>
          <w:sz w:val="24"/>
          <w:szCs w:val="24"/>
        </w:rPr>
      </w:pPr>
      <w:r>
        <w:rPr>
          <w:rFonts w:ascii="Times New Roman" w:eastAsiaTheme="minorHAnsi" w:hAnsi="Times New Roman"/>
          <w:color w:val="000000"/>
          <w:sz w:val="24"/>
          <w:szCs w:val="24"/>
        </w:rPr>
        <w:t xml:space="preserve">Ex: </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r>
      <w:r w:rsidR="00545281" w:rsidRPr="005939A2">
        <w:rPr>
          <w:rFonts w:ascii="Times New Roman" w:eastAsiaTheme="minorHAnsi" w:hAnsi="Times New Roman"/>
          <w:bCs/>
          <w:sz w:val="24"/>
          <w:szCs w:val="24"/>
        </w:rPr>
        <w:t>MOV Ri, direct</w:t>
      </w:r>
      <w:r w:rsidR="00545281">
        <w:rPr>
          <w:rFonts w:ascii="Times New Roman" w:eastAsiaTheme="minorHAnsi" w:hAnsi="Times New Roman"/>
          <w:bCs/>
          <w:sz w:val="24"/>
          <w:szCs w:val="24"/>
        </w:rPr>
        <w:tab/>
      </w:r>
      <w:r w:rsidR="00545281">
        <w:rPr>
          <w:rFonts w:ascii="Times New Roman" w:eastAsiaTheme="minorHAnsi" w:hAnsi="Times New Roman"/>
          <w:bCs/>
          <w:sz w:val="24"/>
          <w:szCs w:val="24"/>
        </w:rPr>
        <w:tab/>
        <w:t xml:space="preserve">; </w:t>
      </w:r>
      <w:r w:rsidR="00545281" w:rsidRPr="005939A2">
        <w:rPr>
          <w:rFonts w:ascii="Times New Roman" w:eastAsiaTheme="minorHAnsi" w:hAnsi="Times New Roman"/>
          <w:bCs/>
          <w:sz w:val="24"/>
          <w:szCs w:val="24"/>
        </w:rPr>
        <w:t>Ri = [direct]</w:t>
      </w:r>
    </w:p>
    <w:p w:rsidR="00545281" w:rsidRPr="005939A2" w:rsidRDefault="00545281" w:rsidP="00545281">
      <w:pPr>
        <w:autoSpaceDE w:val="0"/>
        <w:autoSpaceDN w:val="0"/>
        <w:adjustRightInd w:val="0"/>
        <w:spacing w:after="0" w:line="360" w:lineRule="auto"/>
        <w:ind w:left="720" w:firstLine="720"/>
        <w:jc w:val="both"/>
        <w:rPr>
          <w:rFonts w:ascii="Times New Roman" w:eastAsiaTheme="minorHAnsi" w:hAnsi="Times New Roman"/>
          <w:bCs/>
          <w:sz w:val="24"/>
          <w:szCs w:val="24"/>
        </w:rPr>
      </w:pPr>
      <w:r w:rsidRPr="005939A2">
        <w:rPr>
          <w:rFonts w:ascii="Times New Roman" w:eastAsiaTheme="minorHAnsi" w:hAnsi="Times New Roman"/>
          <w:bCs/>
          <w:sz w:val="24"/>
          <w:szCs w:val="24"/>
        </w:rPr>
        <w:t>MOV Ri, #data</w:t>
      </w:r>
      <w:r w:rsidRPr="005939A2">
        <w:rPr>
          <w:rFonts w:ascii="Times New Roman" w:eastAsiaTheme="minorHAnsi" w:hAnsi="Times New Roman"/>
          <w:bCs/>
          <w:sz w:val="24"/>
          <w:szCs w:val="24"/>
        </w:rPr>
        <w:tab/>
      </w:r>
      <w:r w:rsidRPr="005939A2">
        <w:rPr>
          <w:rFonts w:ascii="Times New Roman" w:eastAsiaTheme="minorHAnsi" w:hAnsi="Times New Roman"/>
          <w:bCs/>
          <w:sz w:val="24"/>
          <w:szCs w:val="24"/>
        </w:rPr>
        <w:tab/>
      </w:r>
      <w:r>
        <w:rPr>
          <w:rFonts w:ascii="Times New Roman" w:eastAsiaTheme="minorHAnsi" w:hAnsi="Times New Roman"/>
          <w:bCs/>
          <w:sz w:val="24"/>
          <w:szCs w:val="24"/>
        </w:rPr>
        <w:t xml:space="preserve">; </w:t>
      </w:r>
      <w:r w:rsidRPr="005939A2">
        <w:rPr>
          <w:rFonts w:ascii="Times New Roman" w:eastAsiaTheme="minorHAnsi" w:hAnsi="Times New Roman"/>
          <w:bCs/>
          <w:sz w:val="24"/>
          <w:szCs w:val="24"/>
        </w:rPr>
        <w:t xml:space="preserve">Ri = </w:t>
      </w:r>
      <w:r>
        <w:rPr>
          <w:rFonts w:ascii="Times New Roman" w:eastAsiaTheme="minorHAnsi" w:hAnsi="Times New Roman"/>
          <w:bCs/>
          <w:sz w:val="24"/>
          <w:szCs w:val="24"/>
        </w:rPr>
        <w:t xml:space="preserve">8-bit </w:t>
      </w:r>
      <w:r w:rsidRPr="005939A2">
        <w:rPr>
          <w:rFonts w:ascii="Times New Roman" w:eastAsiaTheme="minorHAnsi" w:hAnsi="Times New Roman"/>
          <w:bCs/>
          <w:sz w:val="24"/>
          <w:szCs w:val="24"/>
        </w:rPr>
        <w:t>immediate data</w:t>
      </w:r>
    </w:p>
    <w:p w:rsidR="00545281" w:rsidRPr="005939A2" w:rsidRDefault="00545281" w:rsidP="00545281">
      <w:pPr>
        <w:autoSpaceDE w:val="0"/>
        <w:autoSpaceDN w:val="0"/>
        <w:adjustRightInd w:val="0"/>
        <w:spacing w:after="0" w:line="360" w:lineRule="auto"/>
        <w:ind w:left="720" w:firstLine="720"/>
        <w:jc w:val="both"/>
        <w:rPr>
          <w:rFonts w:ascii="Times New Roman" w:eastAsiaTheme="minorHAnsi" w:hAnsi="Times New Roman"/>
          <w:color w:val="000000"/>
          <w:sz w:val="24"/>
          <w:szCs w:val="24"/>
        </w:rPr>
      </w:pPr>
      <w:r w:rsidRPr="005939A2">
        <w:rPr>
          <w:rFonts w:ascii="Times New Roman" w:eastAsiaTheme="minorHAnsi" w:hAnsi="Times New Roman"/>
          <w:bCs/>
          <w:sz w:val="24"/>
          <w:szCs w:val="24"/>
        </w:rPr>
        <w:t>MOV DPTR, #data 16</w:t>
      </w:r>
      <w:r w:rsidRPr="005939A2">
        <w:rPr>
          <w:rFonts w:ascii="Times New Roman" w:eastAsiaTheme="minorHAnsi" w:hAnsi="Times New Roman"/>
          <w:bCs/>
          <w:sz w:val="24"/>
          <w:szCs w:val="24"/>
        </w:rPr>
        <w:tab/>
      </w:r>
      <w:r>
        <w:rPr>
          <w:rFonts w:ascii="Times New Roman" w:eastAsiaTheme="minorHAnsi" w:hAnsi="Times New Roman"/>
          <w:bCs/>
          <w:sz w:val="24"/>
          <w:szCs w:val="24"/>
        </w:rPr>
        <w:t xml:space="preserve">; </w:t>
      </w:r>
      <w:r w:rsidRPr="005939A2">
        <w:rPr>
          <w:rFonts w:ascii="Times New Roman" w:eastAsiaTheme="minorHAnsi" w:hAnsi="Times New Roman"/>
          <w:bCs/>
          <w:sz w:val="24"/>
          <w:szCs w:val="24"/>
        </w:rPr>
        <w:t xml:space="preserve">DPTR = </w:t>
      </w:r>
      <w:r>
        <w:rPr>
          <w:rFonts w:ascii="Times New Roman" w:eastAsiaTheme="minorHAnsi" w:hAnsi="Times New Roman"/>
          <w:bCs/>
          <w:sz w:val="24"/>
          <w:szCs w:val="24"/>
        </w:rPr>
        <w:t xml:space="preserve">16-bit </w:t>
      </w:r>
      <w:r w:rsidRPr="005939A2">
        <w:rPr>
          <w:rFonts w:ascii="Times New Roman" w:eastAsiaTheme="minorHAnsi" w:hAnsi="Times New Roman"/>
          <w:bCs/>
          <w:sz w:val="24"/>
          <w:szCs w:val="24"/>
        </w:rPr>
        <w:t>immediate data</w:t>
      </w:r>
    </w:p>
    <w:p w:rsidR="002565DD" w:rsidRPr="002565DD" w:rsidRDefault="002565DD" w:rsidP="009065D4">
      <w:pPr>
        <w:autoSpaceDE w:val="0"/>
        <w:autoSpaceDN w:val="0"/>
        <w:adjustRightInd w:val="0"/>
        <w:spacing w:after="0" w:line="360" w:lineRule="auto"/>
        <w:rPr>
          <w:rFonts w:ascii="Times New Roman" w:eastAsiaTheme="minorHAnsi" w:hAnsi="Times New Roman"/>
          <w:b/>
          <w:sz w:val="24"/>
          <w:szCs w:val="24"/>
        </w:rPr>
      </w:pPr>
      <w:r w:rsidRPr="002565DD">
        <w:rPr>
          <w:rFonts w:ascii="Times New Roman" w:eastAsiaTheme="minorHAnsi" w:hAnsi="Times New Roman"/>
          <w:b/>
          <w:sz w:val="24"/>
          <w:szCs w:val="24"/>
        </w:rPr>
        <w:t>MOVC :</w:t>
      </w:r>
    </w:p>
    <w:p w:rsidR="00007302" w:rsidRDefault="002565DD" w:rsidP="002565DD">
      <w:pPr>
        <w:autoSpaceDE w:val="0"/>
        <w:autoSpaceDN w:val="0"/>
        <w:adjustRightInd w:val="0"/>
        <w:spacing w:after="0" w:line="360" w:lineRule="auto"/>
        <w:ind w:left="720" w:firstLine="720"/>
        <w:rPr>
          <w:rFonts w:ascii="Times New Roman" w:eastAsiaTheme="minorHAnsi" w:hAnsi="Times New Roman"/>
          <w:bCs/>
          <w:sz w:val="24"/>
          <w:szCs w:val="24"/>
        </w:rPr>
      </w:pPr>
      <w:r w:rsidRPr="002565DD">
        <w:rPr>
          <w:rFonts w:ascii="Times New Roman" w:eastAsiaTheme="minorHAnsi" w:hAnsi="Times New Roman"/>
          <w:bCs/>
          <w:sz w:val="24"/>
          <w:szCs w:val="24"/>
        </w:rPr>
        <w:t>MOVC A,@A+</w:t>
      </w:r>
      <w:r w:rsidR="00007302">
        <w:rPr>
          <w:rFonts w:ascii="Times New Roman" w:eastAsiaTheme="minorHAnsi" w:hAnsi="Times New Roman"/>
          <w:bCs/>
          <w:sz w:val="24"/>
          <w:szCs w:val="24"/>
        </w:rPr>
        <w:t xml:space="preserve">&lt;base register&gt;         </w:t>
      </w:r>
      <w:r>
        <w:rPr>
          <w:rFonts w:ascii="Times New Roman" w:eastAsiaTheme="minorHAnsi" w:hAnsi="Times New Roman"/>
          <w:bCs/>
          <w:sz w:val="24"/>
          <w:szCs w:val="24"/>
        </w:rPr>
        <w:t xml:space="preserve">; </w:t>
      </w:r>
      <w:r w:rsidRPr="002565DD">
        <w:rPr>
          <w:rFonts w:ascii="Times New Roman" w:eastAsiaTheme="minorHAnsi" w:hAnsi="Times New Roman"/>
          <w:bCs/>
          <w:sz w:val="24"/>
          <w:szCs w:val="24"/>
        </w:rPr>
        <w:t>A = Code byte from [@A+</w:t>
      </w:r>
      <w:r w:rsidR="00007302">
        <w:rPr>
          <w:rFonts w:ascii="Times New Roman" w:eastAsiaTheme="minorHAnsi" w:hAnsi="Times New Roman"/>
          <w:bCs/>
          <w:sz w:val="24"/>
          <w:szCs w:val="24"/>
        </w:rPr>
        <w:t>&lt;base register&gt;]</w:t>
      </w:r>
    </w:p>
    <w:p w:rsidR="00D87FDD" w:rsidRDefault="002565DD" w:rsidP="002565DD">
      <w:pPr>
        <w:autoSpaceDE w:val="0"/>
        <w:autoSpaceDN w:val="0"/>
        <w:adjustRightInd w:val="0"/>
        <w:spacing w:after="0" w:line="360" w:lineRule="auto"/>
        <w:jc w:val="both"/>
        <w:rPr>
          <w:rFonts w:ascii="Times New Roman" w:eastAsiaTheme="minorHAnsi" w:hAnsi="Times New Roman"/>
          <w:color w:val="000000"/>
          <w:sz w:val="24"/>
          <w:szCs w:val="24"/>
        </w:rPr>
      </w:pPr>
      <w:r w:rsidRPr="002565DD">
        <w:rPr>
          <w:rFonts w:ascii="Times New Roman" w:eastAsiaTheme="minorHAnsi" w:hAnsi="Times New Roman"/>
          <w:color w:val="000000"/>
          <w:sz w:val="24"/>
          <w:szCs w:val="24"/>
        </w:rPr>
        <w:t>This instruction moves a code byte from program memory into ACC</w:t>
      </w:r>
      <w:r>
        <w:rPr>
          <w:rFonts w:ascii="Times New Roman" w:eastAsiaTheme="minorHAnsi" w:hAnsi="Times New Roman"/>
          <w:color w:val="000000"/>
          <w:sz w:val="24"/>
          <w:szCs w:val="24"/>
        </w:rPr>
        <w:t>.</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The effective address of the byte fetched is formed by adding the original 8-bit</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accumulator contents and the contents of the base register, which is either the</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data pointer (DPTR) or program counter (PC)</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16-bit addition is performed and no flags are affected</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 xml:space="preserve">The instruction is useful in reading the look-up </w:t>
      </w:r>
      <w:r w:rsidRPr="002565DD">
        <w:rPr>
          <w:rFonts w:ascii="Times New Roman" w:eastAsiaTheme="minorHAnsi" w:hAnsi="Times New Roman"/>
          <w:color w:val="000000"/>
          <w:sz w:val="24"/>
          <w:szCs w:val="24"/>
        </w:rPr>
        <w:lastRenderedPageBreak/>
        <w:t>tables in the program memory</w:t>
      </w:r>
      <w:r w:rsidR="001319A1">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If the PC is used, it is incremented to the address of the following instruction</w:t>
      </w:r>
      <w:r w:rsidR="00CA7823">
        <w:rPr>
          <w:rFonts w:ascii="Times New Roman" w:eastAsiaTheme="minorHAnsi" w:hAnsi="Times New Roman"/>
          <w:color w:val="000000"/>
          <w:sz w:val="24"/>
          <w:szCs w:val="24"/>
        </w:rPr>
        <w:t xml:space="preserve"> </w:t>
      </w:r>
      <w:r w:rsidRPr="002565DD">
        <w:rPr>
          <w:rFonts w:ascii="Times New Roman" w:eastAsiaTheme="minorHAnsi" w:hAnsi="Times New Roman"/>
          <w:color w:val="000000"/>
          <w:sz w:val="24"/>
          <w:szCs w:val="24"/>
        </w:rPr>
        <w:t>before being added to the A</w:t>
      </w:r>
      <w:r w:rsidR="00CA7823">
        <w:rPr>
          <w:rFonts w:ascii="Times New Roman" w:eastAsiaTheme="minorHAnsi" w:hAnsi="Times New Roman"/>
          <w:color w:val="000000"/>
          <w:sz w:val="24"/>
          <w:szCs w:val="24"/>
        </w:rPr>
        <w:t>CC.</w:t>
      </w:r>
    </w:p>
    <w:p w:rsidR="00545281" w:rsidRDefault="00457BA2" w:rsidP="00545281">
      <w:pPr>
        <w:autoSpaceDE w:val="0"/>
        <w:autoSpaceDN w:val="0"/>
        <w:adjustRightInd w:val="0"/>
        <w:spacing w:after="0" w:line="360" w:lineRule="auto"/>
        <w:rPr>
          <w:rFonts w:ascii="Times New Roman" w:eastAsiaTheme="minorHAnsi" w:hAnsi="Times New Roman"/>
          <w:bCs/>
          <w:sz w:val="24"/>
          <w:szCs w:val="24"/>
        </w:rPr>
      </w:pPr>
      <w:r>
        <w:rPr>
          <w:rFonts w:ascii="Times New Roman" w:eastAsiaTheme="minorHAnsi" w:hAnsi="Times New Roman"/>
          <w:color w:val="000000"/>
          <w:sz w:val="24"/>
          <w:szCs w:val="24"/>
        </w:rPr>
        <w:t>Ex:</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r>
      <w:r w:rsidRPr="00457BA2">
        <w:rPr>
          <w:rFonts w:ascii="Times New Roman" w:eastAsiaTheme="minorHAnsi" w:hAnsi="Times New Roman"/>
          <w:bCs/>
          <w:sz w:val="24"/>
          <w:szCs w:val="24"/>
        </w:rPr>
        <w:t>MOVC A,@A + PC</w:t>
      </w:r>
      <w:r w:rsidR="00545281">
        <w:rPr>
          <w:rFonts w:ascii="Times New Roman" w:eastAsiaTheme="minorHAnsi" w:hAnsi="Times New Roman"/>
          <w:bCs/>
          <w:sz w:val="24"/>
          <w:szCs w:val="24"/>
        </w:rPr>
        <w:tab/>
      </w:r>
      <w:r w:rsidR="00545281">
        <w:rPr>
          <w:rFonts w:ascii="Times New Roman" w:eastAsiaTheme="minorHAnsi" w:hAnsi="Times New Roman"/>
          <w:bCs/>
          <w:sz w:val="24"/>
          <w:szCs w:val="24"/>
        </w:rPr>
        <w:tab/>
        <w:t xml:space="preserve">;  </w:t>
      </w:r>
      <w:r w:rsidR="00545281" w:rsidRPr="002565DD">
        <w:rPr>
          <w:rFonts w:ascii="Times New Roman" w:eastAsiaTheme="minorHAnsi" w:hAnsi="Times New Roman"/>
          <w:bCs/>
          <w:sz w:val="24"/>
          <w:szCs w:val="24"/>
        </w:rPr>
        <w:t>A = Code byte from [@A+</w:t>
      </w:r>
      <w:r w:rsidR="00545281">
        <w:rPr>
          <w:rFonts w:ascii="Times New Roman" w:eastAsiaTheme="minorHAnsi" w:hAnsi="Times New Roman"/>
          <w:bCs/>
          <w:sz w:val="24"/>
          <w:szCs w:val="24"/>
        </w:rPr>
        <w:t>PC]</w:t>
      </w:r>
    </w:p>
    <w:p w:rsidR="00545281" w:rsidRDefault="00457BA2" w:rsidP="00545281">
      <w:pPr>
        <w:autoSpaceDE w:val="0"/>
        <w:autoSpaceDN w:val="0"/>
        <w:adjustRightInd w:val="0"/>
        <w:spacing w:after="0" w:line="360" w:lineRule="auto"/>
        <w:ind w:left="720" w:firstLine="720"/>
        <w:rPr>
          <w:rFonts w:ascii="Times New Roman" w:eastAsiaTheme="minorHAnsi" w:hAnsi="Times New Roman"/>
          <w:bCs/>
          <w:sz w:val="24"/>
          <w:szCs w:val="24"/>
        </w:rPr>
      </w:pPr>
      <w:r w:rsidRPr="00457BA2">
        <w:rPr>
          <w:rFonts w:ascii="Times New Roman" w:eastAsiaTheme="minorHAnsi" w:hAnsi="Times New Roman"/>
          <w:bCs/>
          <w:sz w:val="24"/>
          <w:szCs w:val="24"/>
        </w:rPr>
        <w:t>MOVC A,@A + DPTR</w:t>
      </w:r>
      <w:r w:rsidR="00545281">
        <w:rPr>
          <w:rFonts w:ascii="Times New Roman" w:eastAsiaTheme="minorHAnsi" w:hAnsi="Times New Roman"/>
          <w:bCs/>
          <w:sz w:val="24"/>
          <w:szCs w:val="24"/>
        </w:rPr>
        <w:tab/>
        <w:t xml:space="preserve">; </w:t>
      </w:r>
      <w:r w:rsidR="00545281" w:rsidRPr="002565DD">
        <w:rPr>
          <w:rFonts w:ascii="Times New Roman" w:eastAsiaTheme="minorHAnsi" w:hAnsi="Times New Roman"/>
          <w:bCs/>
          <w:sz w:val="24"/>
          <w:szCs w:val="24"/>
        </w:rPr>
        <w:t>A = Code byte from [@A+</w:t>
      </w:r>
      <w:r w:rsidR="00545281">
        <w:rPr>
          <w:rFonts w:ascii="Times New Roman" w:eastAsiaTheme="minorHAnsi" w:hAnsi="Times New Roman"/>
          <w:bCs/>
          <w:sz w:val="24"/>
          <w:szCs w:val="24"/>
        </w:rPr>
        <w:t>DPTR]</w:t>
      </w:r>
    </w:p>
    <w:p w:rsidR="00340CB1" w:rsidRDefault="000C151B" w:rsidP="002565DD">
      <w:pPr>
        <w:autoSpaceDE w:val="0"/>
        <w:autoSpaceDN w:val="0"/>
        <w:adjustRightInd w:val="0"/>
        <w:spacing w:after="0" w:line="360" w:lineRule="auto"/>
        <w:jc w:val="both"/>
        <w:rPr>
          <w:rFonts w:ascii="Times New Roman" w:eastAsiaTheme="minorHAnsi" w:hAnsi="Times New Roman"/>
          <w:b/>
          <w:sz w:val="24"/>
          <w:szCs w:val="24"/>
        </w:rPr>
      </w:pPr>
      <w:r w:rsidRPr="000C151B">
        <w:rPr>
          <w:rFonts w:ascii="Times New Roman" w:eastAsiaTheme="minorHAnsi" w:hAnsi="Times New Roman"/>
          <w:b/>
          <w:sz w:val="24"/>
          <w:szCs w:val="24"/>
        </w:rPr>
        <w:t>MOVX :</w:t>
      </w:r>
    </w:p>
    <w:p w:rsidR="00F64066" w:rsidRPr="00F64066" w:rsidRDefault="000C151B" w:rsidP="00974F13">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MOVX destination, source</w:t>
      </w:r>
      <w:r w:rsidR="00F64066">
        <w:rPr>
          <w:rFonts w:ascii="Times New Roman" w:eastAsiaTheme="minorHAnsi" w:hAnsi="Times New Roman"/>
          <w:sz w:val="24"/>
          <w:szCs w:val="24"/>
        </w:rPr>
        <w:tab/>
        <w:t>; destination = source</w:t>
      </w:r>
    </w:p>
    <w:p w:rsidR="000C151B" w:rsidRDefault="000C151B" w:rsidP="000C151B">
      <w:pPr>
        <w:autoSpaceDE w:val="0"/>
        <w:autoSpaceDN w:val="0"/>
        <w:adjustRightInd w:val="0"/>
        <w:spacing w:after="0" w:line="360" w:lineRule="auto"/>
        <w:rPr>
          <w:rFonts w:ascii="Times New Roman" w:eastAsiaTheme="minorHAnsi" w:hAnsi="Times New Roman"/>
          <w:color w:val="000000"/>
          <w:sz w:val="24"/>
          <w:szCs w:val="24"/>
        </w:rPr>
      </w:pPr>
      <w:r w:rsidRPr="000C151B">
        <w:rPr>
          <w:rFonts w:ascii="Times New Roman" w:eastAsiaTheme="minorHAnsi" w:hAnsi="Times New Roman"/>
          <w:color w:val="000000"/>
          <w:sz w:val="24"/>
          <w:szCs w:val="24"/>
        </w:rPr>
        <w:t>This instruction transfers data between ACC and a byte of external data</w:t>
      </w:r>
      <w:r>
        <w:rPr>
          <w:rFonts w:ascii="Times New Roman" w:eastAsiaTheme="minorHAnsi" w:hAnsi="Times New Roman"/>
          <w:color w:val="000000"/>
          <w:sz w:val="24"/>
          <w:szCs w:val="24"/>
        </w:rPr>
        <w:t xml:space="preserve"> </w:t>
      </w:r>
      <w:r w:rsidRPr="000C151B">
        <w:rPr>
          <w:rFonts w:ascii="Times New Roman" w:eastAsiaTheme="minorHAnsi" w:hAnsi="Times New Roman"/>
          <w:color w:val="000000"/>
          <w:sz w:val="24"/>
          <w:szCs w:val="24"/>
        </w:rPr>
        <w:t>memory</w:t>
      </w:r>
      <w:r>
        <w:rPr>
          <w:rFonts w:ascii="Times New Roman" w:eastAsiaTheme="minorHAnsi" w:hAnsi="Times New Roman"/>
          <w:color w:val="000000"/>
          <w:sz w:val="24"/>
          <w:szCs w:val="24"/>
        </w:rPr>
        <w:t xml:space="preserve">.  </w:t>
      </w:r>
      <w:r w:rsidRPr="000C151B">
        <w:rPr>
          <w:rFonts w:ascii="Times New Roman" w:eastAsia="SymbolMT" w:hAnsi="Times New Roman"/>
          <w:color w:val="9B0000"/>
          <w:sz w:val="24"/>
          <w:szCs w:val="24"/>
        </w:rPr>
        <w:t xml:space="preserve"> </w:t>
      </w:r>
      <w:r w:rsidRPr="000C151B">
        <w:rPr>
          <w:rFonts w:ascii="Times New Roman" w:eastAsiaTheme="minorHAnsi" w:hAnsi="Times New Roman"/>
          <w:color w:val="000000"/>
          <w:sz w:val="24"/>
          <w:szCs w:val="24"/>
        </w:rPr>
        <w:t>There are two forms of this instruction, the only difference between them</w:t>
      </w:r>
      <w:r>
        <w:rPr>
          <w:rFonts w:ascii="Times New Roman" w:eastAsiaTheme="minorHAnsi" w:hAnsi="Times New Roman"/>
          <w:color w:val="000000"/>
          <w:sz w:val="24"/>
          <w:szCs w:val="24"/>
        </w:rPr>
        <w:t xml:space="preserve"> </w:t>
      </w:r>
      <w:r w:rsidRPr="000C151B">
        <w:rPr>
          <w:rFonts w:ascii="Times New Roman" w:eastAsiaTheme="minorHAnsi" w:hAnsi="Times New Roman"/>
          <w:color w:val="000000"/>
          <w:sz w:val="24"/>
          <w:szCs w:val="24"/>
        </w:rPr>
        <w:t>is whether to use an 8-bit or 16-bit indirect addressing mode to access</w:t>
      </w:r>
      <w:r>
        <w:rPr>
          <w:rFonts w:ascii="Times New Roman" w:eastAsiaTheme="minorHAnsi" w:hAnsi="Times New Roman"/>
          <w:color w:val="000000"/>
          <w:sz w:val="24"/>
          <w:szCs w:val="24"/>
        </w:rPr>
        <w:t xml:space="preserve"> t</w:t>
      </w:r>
      <w:r w:rsidRPr="000C151B">
        <w:rPr>
          <w:rFonts w:ascii="Times New Roman" w:eastAsiaTheme="minorHAnsi" w:hAnsi="Times New Roman"/>
          <w:color w:val="000000"/>
          <w:sz w:val="24"/>
          <w:szCs w:val="24"/>
        </w:rPr>
        <w:t>he external data RAM</w:t>
      </w:r>
      <w:r>
        <w:rPr>
          <w:rFonts w:ascii="Times New Roman" w:eastAsiaTheme="minorHAnsi" w:hAnsi="Times New Roman"/>
          <w:color w:val="000000"/>
          <w:sz w:val="24"/>
          <w:szCs w:val="24"/>
        </w:rPr>
        <w:t>.</w:t>
      </w:r>
    </w:p>
    <w:p w:rsidR="00545281" w:rsidRPr="00F64066" w:rsidRDefault="00F64066" w:rsidP="00545281">
      <w:pPr>
        <w:autoSpaceDE w:val="0"/>
        <w:autoSpaceDN w:val="0"/>
        <w:adjustRightInd w:val="0"/>
        <w:spacing w:after="0" w:line="360" w:lineRule="auto"/>
        <w:rPr>
          <w:rFonts w:ascii="Times New Roman" w:eastAsiaTheme="minorHAnsi" w:hAnsi="Times New Roman"/>
          <w:bCs/>
          <w:sz w:val="24"/>
          <w:szCs w:val="24"/>
        </w:rPr>
      </w:pPr>
      <w:r>
        <w:rPr>
          <w:rFonts w:ascii="Times New Roman" w:eastAsiaTheme="minorHAnsi" w:hAnsi="Times New Roman"/>
          <w:color w:val="000000"/>
          <w:sz w:val="24"/>
          <w:szCs w:val="24"/>
        </w:rPr>
        <w:t xml:space="preserve">Ex : </w:t>
      </w:r>
      <w:r w:rsidR="00007302">
        <w:rPr>
          <w:rFonts w:ascii="Times New Roman" w:eastAsiaTheme="minorHAnsi" w:hAnsi="Times New Roman"/>
          <w:color w:val="000000"/>
          <w:sz w:val="24"/>
          <w:szCs w:val="24"/>
        </w:rPr>
        <w:tab/>
      </w:r>
      <w:r w:rsidR="00007302">
        <w:rPr>
          <w:rFonts w:ascii="Times New Roman" w:eastAsiaTheme="minorHAnsi" w:hAnsi="Times New Roman"/>
          <w:color w:val="000000"/>
          <w:sz w:val="24"/>
          <w:szCs w:val="24"/>
        </w:rPr>
        <w:tab/>
      </w:r>
      <w:r w:rsidR="00545281" w:rsidRPr="00F64066">
        <w:rPr>
          <w:rFonts w:ascii="Times New Roman" w:eastAsiaTheme="minorHAnsi" w:hAnsi="Times New Roman"/>
          <w:bCs/>
          <w:sz w:val="24"/>
          <w:szCs w:val="24"/>
        </w:rPr>
        <w:t>MOVX @DPTR,</w:t>
      </w:r>
      <w:r w:rsidR="00545281">
        <w:rPr>
          <w:rFonts w:ascii="Times New Roman" w:eastAsiaTheme="minorHAnsi" w:hAnsi="Times New Roman"/>
          <w:bCs/>
          <w:sz w:val="24"/>
          <w:szCs w:val="24"/>
        </w:rPr>
        <w:t xml:space="preserve"> </w:t>
      </w:r>
      <w:r w:rsidR="00545281" w:rsidRPr="00F64066">
        <w:rPr>
          <w:rFonts w:ascii="Times New Roman" w:eastAsiaTheme="minorHAnsi" w:hAnsi="Times New Roman"/>
          <w:bCs/>
          <w:sz w:val="24"/>
          <w:szCs w:val="24"/>
        </w:rPr>
        <w:t xml:space="preserve">A </w:t>
      </w:r>
      <w:r w:rsidR="00545281">
        <w:rPr>
          <w:rFonts w:ascii="Times New Roman" w:eastAsiaTheme="minorHAnsi" w:hAnsi="Times New Roman"/>
          <w:bCs/>
          <w:sz w:val="24"/>
          <w:szCs w:val="24"/>
        </w:rPr>
        <w:tab/>
      </w:r>
      <w:r w:rsidR="00545281">
        <w:rPr>
          <w:rFonts w:ascii="Times New Roman" w:eastAsiaTheme="minorHAnsi" w:hAnsi="Times New Roman"/>
          <w:bCs/>
          <w:sz w:val="24"/>
          <w:szCs w:val="24"/>
        </w:rPr>
        <w:tab/>
        <w:t xml:space="preserve">; </w:t>
      </w:r>
      <w:r w:rsidR="00545281" w:rsidRPr="00F64066">
        <w:rPr>
          <w:rFonts w:ascii="Times New Roman" w:eastAsiaTheme="minorHAnsi" w:hAnsi="Times New Roman"/>
          <w:bCs/>
          <w:sz w:val="24"/>
          <w:szCs w:val="24"/>
        </w:rPr>
        <w:t>External[@DPTR] = A</w:t>
      </w:r>
    </w:p>
    <w:p w:rsidR="00545281" w:rsidRPr="00F64066" w:rsidRDefault="00545281" w:rsidP="00545281">
      <w:pPr>
        <w:autoSpaceDE w:val="0"/>
        <w:autoSpaceDN w:val="0"/>
        <w:adjustRightInd w:val="0"/>
        <w:spacing w:after="0" w:line="360" w:lineRule="auto"/>
        <w:ind w:left="720" w:firstLine="720"/>
        <w:rPr>
          <w:rFonts w:ascii="Times New Roman" w:eastAsiaTheme="minorHAnsi" w:hAnsi="Times New Roman"/>
          <w:bCs/>
          <w:sz w:val="24"/>
          <w:szCs w:val="24"/>
        </w:rPr>
      </w:pPr>
      <w:r w:rsidRPr="00F64066">
        <w:rPr>
          <w:rFonts w:ascii="Times New Roman" w:eastAsiaTheme="minorHAnsi" w:hAnsi="Times New Roman"/>
          <w:bCs/>
          <w:sz w:val="24"/>
          <w:szCs w:val="24"/>
        </w:rPr>
        <w:t xml:space="preserve">MOVX @Ri, A </w:t>
      </w:r>
      <w:r>
        <w:rPr>
          <w:rFonts w:ascii="Times New Roman" w:eastAsiaTheme="minorHAnsi" w:hAnsi="Times New Roman"/>
          <w:bCs/>
          <w:sz w:val="24"/>
          <w:szCs w:val="24"/>
        </w:rPr>
        <w:tab/>
      </w:r>
      <w:r>
        <w:rPr>
          <w:rFonts w:ascii="Times New Roman" w:eastAsiaTheme="minorHAnsi" w:hAnsi="Times New Roman"/>
          <w:bCs/>
          <w:sz w:val="24"/>
          <w:szCs w:val="24"/>
        </w:rPr>
        <w:tab/>
        <w:t xml:space="preserve">; </w:t>
      </w:r>
      <w:r w:rsidRPr="00F64066">
        <w:rPr>
          <w:rFonts w:ascii="Times New Roman" w:eastAsiaTheme="minorHAnsi" w:hAnsi="Times New Roman"/>
          <w:bCs/>
          <w:sz w:val="24"/>
          <w:szCs w:val="24"/>
        </w:rPr>
        <w:t>External[@Ri] = A</w:t>
      </w:r>
    </w:p>
    <w:p w:rsidR="00545281" w:rsidRPr="00F64066" w:rsidRDefault="00545281" w:rsidP="00545281">
      <w:pPr>
        <w:autoSpaceDE w:val="0"/>
        <w:autoSpaceDN w:val="0"/>
        <w:adjustRightInd w:val="0"/>
        <w:spacing w:after="0" w:line="360" w:lineRule="auto"/>
        <w:ind w:left="720" w:firstLine="720"/>
        <w:rPr>
          <w:rFonts w:ascii="Times New Roman" w:eastAsiaTheme="minorHAnsi" w:hAnsi="Times New Roman"/>
          <w:bCs/>
          <w:sz w:val="24"/>
          <w:szCs w:val="24"/>
        </w:rPr>
      </w:pPr>
      <w:r w:rsidRPr="00F64066">
        <w:rPr>
          <w:rFonts w:ascii="Times New Roman" w:eastAsiaTheme="minorHAnsi" w:hAnsi="Times New Roman"/>
          <w:bCs/>
          <w:sz w:val="24"/>
          <w:szCs w:val="24"/>
        </w:rPr>
        <w:t>MOVX A,</w:t>
      </w:r>
      <w:r>
        <w:rPr>
          <w:rFonts w:ascii="Times New Roman" w:eastAsiaTheme="minorHAnsi" w:hAnsi="Times New Roman"/>
          <w:bCs/>
          <w:sz w:val="24"/>
          <w:szCs w:val="24"/>
        </w:rPr>
        <w:t xml:space="preserve"> </w:t>
      </w:r>
      <w:r w:rsidRPr="00F64066">
        <w:rPr>
          <w:rFonts w:ascii="Times New Roman" w:eastAsiaTheme="minorHAnsi" w:hAnsi="Times New Roman"/>
          <w:bCs/>
          <w:sz w:val="24"/>
          <w:szCs w:val="24"/>
        </w:rPr>
        <w:t xml:space="preserve">@DPTR </w:t>
      </w:r>
      <w:r>
        <w:rPr>
          <w:rFonts w:ascii="Times New Roman" w:eastAsiaTheme="minorHAnsi" w:hAnsi="Times New Roman"/>
          <w:bCs/>
          <w:sz w:val="24"/>
          <w:szCs w:val="24"/>
        </w:rPr>
        <w:tab/>
      </w:r>
      <w:r>
        <w:rPr>
          <w:rFonts w:ascii="Times New Roman" w:eastAsiaTheme="minorHAnsi" w:hAnsi="Times New Roman"/>
          <w:bCs/>
          <w:sz w:val="24"/>
          <w:szCs w:val="24"/>
        </w:rPr>
        <w:tab/>
        <w:t xml:space="preserve">; </w:t>
      </w:r>
      <w:r w:rsidRPr="00F64066">
        <w:rPr>
          <w:rFonts w:ascii="Times New Roman" w:eastAsiaTheme="minorHAnsi" w:hAnsi="Times New Roman"/>
          <w:bCs/>
          <w:sz w:val="24"/>
          <w:szCs w:val="24"/>
        </w:rPr>
        <w:t>A = Data byte from external ram [@DPTR]</w:t>
      </w:r>
    </w:p>
    <w:p w:rsidR="00545281" w:rsidRDefault="00545281" w:rsidP="00545281">
      <w:pPr>
        <w:autoSpaceDE w:val="0"/>
        <w:autoSpaceDN w:val="0"/>
        <w:adjustRightInd w:val="0"/>
        <w:spacing w:after="0" w:line="360" w:lineRule="auto"/>
        <w:ind w:left="720" w:firstLine="720"/>
        <w:jc w:val="both"/>
        <w:rPr>
          <w:rFonts w:ascii="Times New Roman" w:eastAsiaTheme="minorHAnsi" w:hAnsi="Times New Roman"/>
          <w:bCs/>
          <w:sz w:val="24"/>
          <w:szCs w:val="24"/>
        </w:rPr>
      </w:pPr>
      <w:r w:rsidRPr="00F64066">
        <w:rPr>
          <w:rFonts w:ascii="Times New Roman" w:eastAsiaTheme="minorHAnsi" w:hAnsi="Times New Roman"/>
          <w:bCs/>
          <w:sz w:val="24"/>
          <w:szCs w:val="24"/>
        </w:rPr>
        <w:t>MOVX A,</w:t>
      </w:r>
      <w:r>
        <w:rPr>
          <w:rFonts w:ascii="Times New Roman" w:eastAsiaTheme="minorHAnsi" w:hAnsi="Times New Roman"/>
          <w:bCs/>
          <w:sz w:val="24"/>
          <w:szCs w:val="24"/>
        </w:rPr>
        <w:t xml:space="preserve"> </w:t>
      </w:r>
      <w:r w:rsidRPr="00F64066">
        <w:rPr>
          <w:rFonts w:ascii="Times New Roman" w:eastAsiaTheme="minorHAnsi" w:hAnsi="Times New Roman"/>
          <w:bCs/>
          <w:sz w:val="24"/>
          <w:szCs w:val="24"/>
        </w:rPr>
        <w:t xml:space="preserve">@Ri </w:t>
      </w:r>
      <w:r>
        <w:rPr>
          <w:rFonts w:ascii="Times New Roman" w:eastAsiaTheme="minorHAnsi" w:hAnsi="Times New Roman"/>
          <w:bCs/>
          <w:sz w:val="24"/>
          <w:szCs w:val="24"/>
        </w:rPr>
        <w:tab/>
      </w:r>
      <w:r>
        <w:rPr>
          <w:rFonts w:ascii="Times New Roman" w:eastAsiaTheme="minorHAnsi" w:hAnsi="Times New Roman"/>
          <w:bCs/>
          <w:sz w:val="24"/>
          <w:szCs w:val="24"/>
        </w:rPr>
        <w:tab/>
        <w:t xml:space="preserve">; </w:t>
      </w:r>
      <w:r w:rsidRPr="00F64066">
        <w:rPr>
          <w:rFonts w:ascii="Times New Roman" w:eastAsiaTheme="minorHAnsi" w:hAnsi="Times New Roman"/>
          <w:bCs/>
          <w:sz w:val="24"/>
          <w:szCs w:val="24"/>
        </w:rPr>
        <w:t>A = Data byte from external ram [@Ri]</w:t>
      </w:r>
    </w:p>
    <w:p w:rsidR="00545281" w:rsidRPr="00563288" w:rsidRDefault="00545281" w:rsidP="00545281">
      <w:pPr>
        <w:autoSpaceDE w:val="0"/>
        <w:autoSpaceDN w:val="0"/>
        <w:adjustRightInd w:val="0"/>
        <w:spacing w:after="0" w:line="360" w:lineRule="auto"/>
        <w:jc w:val="both"/>
        <w:rPr>
          <w:rFonts w:ascii="Times New Roman" w:eastAsiaTheme="minorHAnsi" w:hAnsi="Times New Roman"/>
          <w:b/>
          <w:bCs/>
          <w:sz w:val="24"/>
          <w:szCs w:val="24"/>
        </w:rPr>
      </w:pPr>
      <w:r w:rsidRPr="00563288">
        <w:rPr>
          <w:rFonts w:ascii="Times New Roman" w:eastAsiaTheme="minorHAnsi" w:hAnsi="Times New Roman"/>
          <w:b/>
          <w:bCs/>
          <w:sz w:val="24"/>
          <w:szCs w:val="24"/>
        </w:rPr>
        <w:t>PUSH :</w:t>
      </w:r>
    </w:p>
    <w:p w:rsidR="00545281" w:rsidRPr="00F64066" w:rsidRDefault="00545281" w:rsidP="00545281">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bCs/>
          <w:sz w:val="24"/>
          <w:szCs w:val="24"/>
        </w:rPr>
        <w:tab/>
      </w:r>
      <w:r>
        <w:rPr>
          <w:rFonts w:ascii="Times New Roman" w:eastAsiaTheme="minorHAnsi" w:hAnsi="Times New Roman"/>
          <w:bCs/>
          <w:sz w:val="24"/>
          <w:szCs w:val="24"/>
        </w:rPr>
        <w:tab/>
        <w:t>PUSH direct</w:t>
      </w:r>
      <w:r>
        <w:rPr>
          <w:rFonts w:ascii="Times New Roman" w:eastAsiaTheme="minorHAnsi" w:hAnsi="Times New Roman"/>
          <w:bCs/>
          <w:sz w:val="24"/>
          <w:szCs w:val="24"/>
        </w:rPr>
        <w:tab/>
      </w:r>
      <w:r>
        <w:rPr>
          <w:rFonts w:ascii="Times New Roman" w:eastAsiaTheme="minorHAnsi" w:hAnsi="Times New Roman"/>
          <w:bCs/>
          <w:sz w:val="24"/>
          <w:szCs w:val="24"/>
        </w:rPr>
        <w:tab/>
        <w:t xml:space="preserve">; </w:t>
      </w:r>
      <w:r w:rsidR="002B20DE">
        <w:rPr>
          <w:rFonts w:ascii="Times New Roman" w:eastAsiaTheme="minorHAnsi" w:hAnsi="Times New Roman"/>
          <w:bCs/>
          <w:sz w:val="24"/>
          <w:szCs w:val="24"/>
        </w:rPr>
        <w:t>PUSH into stack</w:t>
      </w:r>
    </w:p>
    <w:p w:rsidR="000C151B" w:rsidRDefault="00B422E3" w:rsidP="00B422E3">
      <w:pPr>
        <w:autoSpaceDE w:val="0"/>
        <w:autoSpaceDN w:val="0"/>
        <w:adjustRightInd w:val="0"/>
        <w:spacing w:after="0" w:line="360" w:lineRule="auto"/>
        <w:jc w:val="both"/>
        <w:rPr>
          <w:rFonts w:ascii="Times New Roman" w:eastAsiaTheme="minorHAnsi" w:hAnsi="Times New Roman"/>
          <w:color w:val="000000"/>
          <w:sz w:val="24"/>
          <w:szCs w:val="24"/>
        </w:rPr>
      </w:pPr>
      <w:r w:rsidRPr="00B422E3">
        <w:rPr>
          <w:rFonts w:ascii="Times New Roman" w:eastAsiaTheme="minorHAnsi" w:hAnsi="Times New Roman"/>
          <w:color w:val="000000"/>
          <w:sz w:val="24"/>
          <w:szCs w:val="24"/>
        </w:rPr>
        <w:t>This instruction increments the stack pointer (SP) by 1</w:t>
      </w:r>
      <w:r>
        <w:rPr>
          <w:rFonts w:ascii="Times New Roman" w:eastAsiaTheme="minorHAnsi" w:hAnsi="Times New Roman"/>
          <w:color w:val="000000"/>
          <w:sz w:val="24"/>
          <w:szCs w:val="24"/>
        </w:rPr>
        <w:t xml:space="preserve">.  </w:t>
      </w:r>
      <w:r w:rsidRPr="00B422E3">
        <w:rPr>
          <w:rFonts w:ascii="Times New Roman" w:eastAsiaTheme="minorHAnsi" w:hAnsi="Times New Roman"/>
          <w:color w:val="000000"/>
          <w:sz w:val="24"/>
          <w:szCs w:val="24"/>
        </w:rPr>
        <w:t xml:space="preserve">The contents of </w:t>
      </w:r>
      <w:r w:rsidRPr="00B422E3">
        <w:rPr>
          <w:rFonts w:ascii="Times New Roman" w:eastAsiaTheme="minorHAnsi" w:hAnsi="Times New Roman"/>
          <w:i/>
          <w:iCs/>
          <w:color w:val="000000"/>
          <w:sz w:val="24"/>
          <w:szCs w:val="24"/>
        </w:rPr>
        <w:t>Direct</w:t>
      </w:r>
      <w:r w:rsidRPr="00B422E3">
        <w:rPr>
          <w:rFonts w:ascii="Times New Roman" w:eastAsiaTheme="minorHAnsi" w:hAnsi="Times New Roman"/>
          <w:color w:val="000000"/>
          <w:sz w:val="24"/>
          <w:szCs w:val="24"/>
        </w:rPr>
        <w:t>, which is an internal memory location or a SFR,</w:t>
      </w:r>
      <w:r>
        <w:rPr>
          <w:rFonts w:ascii="Times New Roman" w:eastAsiaTheme="minorHAnsi" w:hAnsi="Times New Roman"/>
          <w:color w:val="000000"/>
          <w:sz w:val="24"/>
          <w:szCs w:val="24"/>
        </w:rPr>
        <w:t xml:space="preserve"> </w:t>
      </w:r>
      <w:r w:rsidRPr="00B422E3">
        <w:rPr>
          <w:rFonts w:ascii="Times New Roman" w:eastAsiaTheme="minorHAnsi" w:hAnsi="Times New Roman"/>
          <w:color w:val="000000"/>
          <w:sz w:val="24"/>
          <w:szCs w:val="24"/>
        </w:rPr>
        <w:t>are copied into the internal RAM location addressed by the stack pointe</w:t>
      </w:r>
      <w:r>
        <w:rPr>
          <w:rFonts w:ascii="Times New Roman" w:eastAsiaTheme="minorHAnsi" w:hAnsi="Times New Roman"/>
          <w:color w:val="000000"/>
          <w:sz w:val="24"/>
          <w:szCs w:val="24"/>
        </w:rPr>
        <w:t>r.</w:t>
      </w:r>
    </w:p>
    <w:p w:rsidR="00563288" w:rsidRDefault="00563288" w:rsidP="00B422E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Ex:</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t>PUSH 22h</w:t>
      </w:r>
    </w:p>
    <w:p w:rsidR="00563288" w:rsidRDefault="00563288" w:rsidP="00B422E3">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t>PUSH 56h</w:t>
      </w:r>
    </w:p>
    <w:p w:rsidR="007A56FE" w:rsidRPr="007A56FE" w:rsidRDefault="007A56FE" w:rsidP="00B422E3">
      <w:pPr>
        <w:autoSpaceDE w:val="0"/>
        <w:autoSpaceDN w:val="0"/>
        <w:adjustRightInd w:val="0"/>
        <w:spacing w:after="0" w:line="360" w:lineRule="auto"/>
        <w:jc w:val="both"/>
        <w:rPr>
          <w:rFonts w:ascii="Times New Roman" w:eastAsiaTheme="minorHAnsi" w:hAnsi="Times New Roman"/>
          <w:b/>
          <w:sz w:val="24"/>
          <w:szCs w:val="24"/>
        </w:rPr>
      </w:pPr>
      <w:r w:rsidRPr="007A56FE">
        <w:rPr>
          <w:rFonts w:ascii="Times New Roman" w:eastAsiaTheme="minorHAnsi" w:hAnsi="Times New Roman"/>
          <w:b/>
          <w:color w:val="000000"/>
          <w:sz w:val="24"/>
          <w:szCs w:val="24"/>
        </w:rPr>
        <w:t>POP :</w:t>
      </w:r>
    </w:p>
    <w:p w:rsidR="00485084" w:rsidRDefault="007A56FE" w:rsidP="00485084">
      <w:pPr>
        <w:spacing w:after="0" w:line="360" w:lineRule="auto"/>
        <w:jc w:val="both"/>
        <w:rPr>
          <w:rFonts w:ascii="Times New Roman" w:eastAsiaTheme="minorHAnsi" w:hAnsi="Times New Roman"/>
          <w:sz w:val="24"/>
          <w:szCs w:val="24"/>
        </w:rPr>
      </w:pPr>
      <w:r>
        <w:rPr>
          <w:rFonts w:ascii="Times New Roman" w:eastAsiaTheme="minorHAnsi" w:hAnsi="Times New Roman"/>
          <w:b/>
          <w:sz w:val="24"/>
          <w:szCs w:val="24"/>
        </w:rPr>
        <w:tab/>
      </w:r>
      <w:r>
        <w:rPr>
          <w:rFonts w:ascii="Times New Roman" w:eastAsiaTheme="minorHAnsi" w:hAnsi="Times New Roman"/>
          <w:b/>
          <w:sz w:val="24"/>
          <w:szCs w:val="24"/>
        </w:rPr>
        <w:tab/>
      </w:r>
      <w:r w:rsidRPr="009B38EB">
        <w:rPr>
          <w:rFonts w:ascii="Times New Roman" w:eastAsiaTheme="minorHAnsi" w:hAnsi="Times New Roman"/>
          <w:sz w:val="24"/>
          <w:szCs w:val="24"/>
        </w:rPr>
        <w:t>POP direct</w:t>
      </w:r>
      <w:r w:rsidRPr="009B38EB">
        <w:rPr>
          <w:rFonts w:ascii="Times New Roman" w:eastAsiaTheme="minorHAnsi" w:hAnsi="Times New Roman"/>
          <w:sz w:val="24"/>
          <w:szCs w:val="24"/>
        </w:rPr>
        <w:tab/>
      </w:r>
      <w:r w:rsidRPr="009B38EB">
        <w:rPr>
          <w:rFonts w:ascii="Times New Roman" w:eastAsiaTheme="minorHAnsi" w:hAnsi="Times New Roman"/>
          <w:sz w:val="24"/>
          <w:szCs w:val="24"/>
        </w:rPr>
        <w:tab/>
        <w:t xml:space="preserve">; </w:t>
      </w:r>
      <w:r w:rsidR="002B20DE">
        <w:rPr>
          <w:rFonts w:ascii="Times New Roman" w:eastAsiaTheme="minorHAnsi" w:hAnsi="Times New Roman"/>
          <w:sz w:val="24"/>
          <w:szCs w:val="24"/>
        </w:rPr>
        <w:t>POP form stack</w:t>
      </w:r>
    </w:p>
    <w:p w:rsidR="007A56FE" w:rsidRDefault="007A56FE" w:rsidP="00485084">
      <w:pPr>
        <w:spacing w:after="0" w:line="360" w:lineRule="auto"/>
        <w:jc w:val="both"/>
        <w:rPr>
          <w:rFonts w:ascii="Times New Roman" w:eastAsiaTheme="minorHAnsi" w:hAnsi="Times New Roman"/>
          <w:sz w:val="24"/>
          <w:szCs w:val="24"/>
        </w:rPr>
      </w:pPr>
      <w:r w:rsidRPr="007A56FE">
        <w:rPr>
          <w:rFonts w:ascii="Times New Roman" w:eastAsiaTheme="minorHAnsi" w:hAnsi="Times New Roman"/>
          <w:sz w:val="24"/>
          <w:szCs w:val="24"/>
        </w:rPr>
        <w:t>This instruction reads the contents of the internal RAM location</w:t>
      </w:r>
      <w:r>
        <w:rPr>
          <w:rFonts w:ascii="Times New Roman" w:eastAsiaTheme="minorHAnsi" w:hAnsi="Times New Roman"/>
          <w:sz w:val="24"/>
          <w:szCs w:val="24"/>
        </w:rPr>
        <w:t xml:space="preserve"> </w:t>
      </w:r>
      <w:r w:rsidRPr="007A56FE">
        <w:rPr>
          <w:rFonts w:ascii="Times New Roman" w:eastAsiaTheme="minorHAnsi" w:hAnsi="Times New Roman"/>
          <w:sz w:val="24"/>
          <w:szCs w:val="24"/>
        </w:rPr>
        <w:t>addressed by the stack pointer (SP) and decrements the stack pointer</w:t>
      </w:r>
      <w:r>
        <w:rPr>
          <w:rFonts w:ascii="Times New Roman" w:eastAsiaTheme="minorHAnsi" w:hAnsi="Times New Roman"/>
          <w:sz w:val="24"/>
          <w:szCs w:val="24"/>
        </w:rPr>
        <w:t xml:space="preserve"> </w:t>
      </w:r>
      <w:r w:rsidRPr="007A56FE">
        <w:rPr>
          <w:rFonts w:ascii="Times New Roman" w:eastAsiaTheme="minorHAnsi" w:hAnsi="Times New Roman"/>
          <w:sz w:val="24"/>
          <w:szCs w:val="24"/>
        </w:rPr>
        <w:t xml:space="preserve">by 1. The data read is then transferred to the </w:t>
      </w:r>
      <w:r w:rsidRPr="007A56FE">
        <w:rPr>
          <w:rFonts w:ascii="Times New Roman" w:eastAsiaTheme="minorHAnsi" w:hAnsi="Times New Roman"/>
          <w:i/>
          <w:iCs/>
          <w:sz w:val="24"/>
          <w:szCs w:val="24"/>
        </w:rPr>
        <w:t xml:space="preserve">Direct </w:t>
      </w:r>
      <w:r w:rsidRPr="007A56FE">
        <w:rPr>
          <w:rFonts w:ascii="Times New Roman" w:eastAsiaTheme="minorHAnsi" w:hAnsi="Times New Roman"/>
          <w:sz w:val="24"/>
          <w:szCs w:val="24"/>
        </w:rPr>
        <w:t>address which is an</w:t>
      </w:r>
      <w:r>
        <w:rPr>
          <w:rFonts w:ascii="Times New Roman" w:eastAsiaTheme="minorHAnsi" w:hAnsi="Times New Roman"/>
          <w:sz w:val="24"/>
          <w:szCs w:val="24"/>
        </w:rPr>
        <w:t xml:space="preserve"> </w:t>
      </w:r>
      <w:r w:rsidRPr="007A56FE">
        <w:rPr>
          <w:rFonts w:ascii="Times New Roman" w:eastAsiaTheme="minorHAnsi" w:hAnsi="Times New Roman"/>
          <w:sz w:val="24"/>
          <w:szCs w:val="24"/>
        </w:rPr>
        <w:t>internal memory or a SFR.</w:t>
      </w:r>
    </w:p>
    <w:p w:rsidR="003B2D27" w:rsidRDefault="003B2D27" w:rsidP="00485084">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w:t>
      </w:r>
      <w:r>
        <w:rPr>
          <w:rFonts w:ascii="Times New Roman" w:eastAsiaTheme="minorHAnsi" w:hAnsi="Times New Roman"/>
          <w:sz w:val="24"/>
          <w:szCs w:val="24"/>
        </w:rPr>
        <w:tab/>
      </w:r>
      <w:r>
        <w:rPr>
          <w:rFonts w:ascii="Times New Roman" w:eastAsiaTheme="minorHAnsi" w:hAnsi="Times New Roman"/>
          <w:sz w:val="24"/>
          <w:szCs w:val="24"/>
        </w:rPr>
        <w:tab/>
        <w:t>POP DPH</w:t>
      </w:r>
    </w:p>
    <w:p w:rsidR="003B2D27" w:rsidRDefault="003B2D27" w:rsidP="00485084">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POP DPL</w:t>
      </w:r>
    </w:p>
    <w:p w:rsidR="003B2D27" w:rsidRDefault="003B2D27" w:rsidP="00485084">
      <w:pPr>
        <w:spacing w:after="0" w:line="360" w:lineRule="auto"/>
        <w:jc w:val="both"/>
        <w:rPr>
          <w:rFonts w:ascii="Times New Roman" w:eastAsiaTheme="minorHAnsi" w:hAnsi="Times New Roman"/>
          <w:b/>
          <w:sz w:val="24"/>
          <w:szCs w:val="24"/>
        </w:rPr>
      </w:pPr>
      <w:r>
        <w:rPr>
          <w:rFonts w:ascii="Times New Roman" w:eastAsiaTheme="minorHAnsi" w:hAnsi="Times New Roman"/>
          <w:b/>
          <w:sz w:val="24"/>
          <w:szCs w:val="24"/>
        </w:rPr>
        <w:t>XCH :</w:t>
      </w:r>
    </w:p>
    <w:p w:rsidR="003B2D27" w:rsidRDefault="003B2D27" w:rsidP="00485084">
      <w:pPr>
        <w:spacing w:after="0" w:line="360" w:lineRule="auto"/>
        <w:jc w:val="both"/>
        <w:rPr>
          <w:rFonts w:ascii="Times New Roman" w:eastAsiaTheme="minorHAnsi" w:hAnsi="Times New Roman"/>
          <w:sz w:val="24"/>
          <w:szCs w:val="24"/>
        </w:rPr>
      </w:pPr>
      <w:r w:rsidRPr="003B2D27">
        <w:rPr>
          <w:rFonts w:ascii="Times New Roman" w:eastAsiaTheme="minorHAnsi" w:hAnsi="Times New Roman"/>
          <w:sz w:val="24"/>
          <w:szCs w:val="24"/>
        </w:rPr>
        <w:tab/>
      </w:r>
      <w:r w:rsidRPr="003B2D27">
        <w:rPr>
          <w:rFonts w:ascii="Times New Roman" w:eastAsiaTheme="minorHAnsi" w:hAnsi="Times New Roman"/>
          <w:sz w:val="24"/>
          <w:szCs w:val="24"/>
        </w:rPr>
        <w:tab/>
        <w:t>XCH A, byte</w:t>
      </w:r>
      <w:r w:rsidR="00574F09">
        <w:rPr>
          <w:rFonts w:ascii="Times New Roman" w:eastAsiaTheme="minorHAnsi" w:hAnsi="Times New Roman"/>
          <w:sz w:val="24"/>
          <w:szCs w:val="24"/>
        </w:rPr>
        <w:tab/>
      </w:r>
      <w:r w:rsidR="00574F09">
        <w:rPr>
          <w:rFonts w:ascii="Times New Roman" w:eastAsiaTheme="minorHAnsi" w:hAnsi="Times New Roman"/>
          <w:sz w:val="24"/>
          <w:szCs w:val="24"/>
        </w:rPr>
        <w:tab/>
        <w:t>; A = byte, byte = A</w:t>
      </w:r>
    </w:p>
    <w:p w:rsidR="003B2D27" w:rsidRDefault="003B2D27" w:rsidP="003B2D27">
      <w:pPr>
        <w:autoSpaceDE w:val="0"/>
        <w:autoSpaceDN w:val="0"/>
        <w:adjustRightInd w:val="0"/>
        <w:spacing w:after="0" w:line="360" w:lineRule="auto"/>
        <w:jc w:val="both"/>
        <w:rPr>
          <w:rFonts w:ascii="Times New Roman" w:eastAsiaTheme="minorHAnsi" w:hAnsi="Times New Roman"/>
          <w:sz w:val="24"/>
          <w:szCs w:val="24"/>
        </w:rPr>
      </w:pPr>
      <w:r w:rsidRPr="003B2D27">
        <w:rPr>
          <w:rFonts w:ascii="Times New Roman" w:eastAsiaTheme="minorHAnsi" w:hAnsi="Times New Roman"/>
          <w:sz w:val="24"/>
          <w:szCs w:val="24"/>
        </w:rPr>
        <w:t>This instruction swaps the contents of ACC with the</w:t>
      </w:r>
      <w:r>
        <w:rPr>
          <w:rFonts w:ascii="Times New Roman" w:eastAsiaTheme="minorHAnsi" w:hAnsi="Times New Roman"/>
          <w:sz w:val="24"/>
          <w:szCs w:val="24"/>
        </w:rPr>
        <w:t xml:space="preserve"> </w:t>
      </w:r>
      <w:r w:rsidRPr="003B2D27">
        <w:rPr>
          <w:rFonts w:ascii="Times New Roman" w:eastAsiaTheme="minorHAnsi" w:hAnsi="Times New Roman"/>
          <w:sz w:val="24"/>
          <w:szCs w:val="24"/>
        </w:rPr>
        <w:t>contents of the indicated data byte.</w:t>
      </w:r>
    </w:p>
    <w:p w:rsidR="003B2D27" w:rsidRDefault="003B2D27" w:rsidP="003B2D27">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Ex :</w:t>
      </w:r>
      <w:r>
        <w:rPr>
          <w:rFonts w:ascii="Times New Roman" w:eastAsiaTheme="minorHAnsi" w:hAnsi="Times New Roman"/>
          <w:sz w:val="24"/>
          <w:szCs w:val="24"/>
        </w:rPr>
        <w:tab/>
      </w:r>
      <w:r>
        <w:rPr>
          <w:rFonts w:ascii="Times New Roman" w:eastAsiaTheme="minorHAnsi" w:hAnsi="Times New Roman"/>
          <w:sz w:val="24"/>
          <w:szCs w:val="24"/>
        </w:rPr>
        <w:tab/>
        <w:t xml:space="preserve">XCH </w:t>
      </w:r>
      <w:r w:rsidR="00574F09">
        <w:rPr>
          <w:rFonts w:ascii="Times New Roman" w:eastAsiaTheme="minorHAnsi" w:hAnsi="Times New Roman"/>
          <w:sz w:val="24"/>
          <w:szCs w:val="24"/>
        </w:rPr>
        <w:t>A, Ri</w:t>
      </w:r>
      <w:r w:rsidR="00F31DDA">
        <w:rPr>
          <w:rFonts w:ascii="Times New Roman" w:eastAsiaTheme="minorHAnsi" w:hAnsi="Times New Roman"/>
          <w:sz w:val="24"/>
          <w:szCs w:val="24"/>
        </w:rPr>
        <w:tab/>
      </w:r>
      <w:r w:rsidR="00F31DDA">
        <w:rPr>
          <w:rFonts w:ascii="Times New Roman" w:eastAsiaTheme="minorHAnsi" w:hAnsi="Times New Roman"/>
          <w:sz w:val="24"/>
          <w:szCs w:val="24"/>
        </w:rPr>
        <w:tab/>
        <w:t>; A = Ri, Ri = A</w:t>
      </w:r>
    </w:p>
    <w:p w:rsidR="00574F09" w:rsidRDefault="00574F09" w:rsidP="003B2D27">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ab/>
      </w:r>
      <w:r>
        <w:rPr>
          <w:rFonts w:ascii="Times New Roman" w:eastAsiaTheme="minorHAnsi" w:hAnsi="Times New Roman"/>
          <w:sz w:val="24"/>
          <w:szCs w:val="24"/>
        </w:rPr>
        <w:tab/>
        <w:t>XCH A, direct</w:t>
      </w:r>
      <w:r w:rsidR="00F31DDA">
        <w:rPr>
          <w:rFonts w:ascii="Times New Roman" w:eastAsiaTheme="minorHAnsi" w:hAnsi="Times New Roman"/>
          <w:sz w:val="24"/>
          <w:szCs w:val="24"/>
        </w:rPr>
        <w:tab/>
      </w:r>
      <w:r w:rsidR="00F31DDA">
        <w:rPr>
          <w:rFonts w:ascii="Times New Roman" w:eastAsiaTheme="minorHAnsi" w:hAnsi="Times New Roman"/>
          <w:sz w:val="24"/>
          <w:szCs w:val="24"/>
        </w:rPr>
        <w:tab/>
        <w:t>; A = direct, direct = A</w:t>
      </w:r>
    </w:p>
    <w:p w:rsidR="00574F09" w:rsidRDefault="00574F09" w:rsidP="003B2D27">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XCH A, @Ri</w:t>
      </w:r>
      <w:r w:rsidR="00F31DDA">
        <w:rPr>
          <w:rFonts w:ascii="Times New Roman" w:eastAsiaTheme="minorHAnsi" w:hAnsi="Times New Roman"/>
          <w:sz w:val="24"/>
          <w:szCs w:val="24"/>
        </w:rPr>
        <w:tab/>
      </w:r>
      <w:r w:rsidR="00F31DDA">
        <w:rPr>
          <w:rFonts w:ascii="Times New Roman" w:eastAsiaTheme="minorHAnsi" w:hAnsi="Times New Roman"/>
          <w:sz w:val="24"/>
          <w:szCs w:val="24"/>
        </w:rPr>
        <w:tab/>
        <w:t>; A = @Ri, @Ri = A</w:t>
      </w:r>
    </w:p>
    <w:p w:rsidR="003B2D27" w:rsidRPr="00B24B32" w:rsidRDefault="003B2D27" w:rsidP="003B2D27">
      <w:pPr>
        <w:autoSpaceDE w:val="0"/>
        <w:autoSpaceDN w:val="0"/>
        <w:adjustRightInd w:val="0"/>
        <w:spacing w:after="0" w:line="360" w:lineRule="auto"/>
        <w:jc w:val="both"/>
        <w:rPr>
          <w:rFonts w:ascii="Times New Roman" w:eastAsiaTheme="minorHAnsi" w:hAnsi="Times New Roman"/>
          <w:b/>
          <w:sz w:val="24"/>
          <w:szCs w:val="24"/>
        </w:rPr>
      </w:pPr>
      <w:r w:rsidRPr="00B24B32">
        <w:rPr>
          <w:rFonts w:ascii="Times New Roman" w:eastAsiaTheme="minorHAnsi" w:hAnsi="Times New Roman"/>
          <w:b/>
          <w:sz w:val="24"/>
          <w:szCs w:val="24"/>
        </w:rPr>
        <w:t>XCHD :</w:t>
      </w:r>
    </w:p>
    <w:p w:rsidR="003B2D27" w:rsidRDefault="003B2D27" w:rsidP="003B2D27">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XCHD A, @Ri</w:t>
      </w:r>
      <w:r w:rsidR="00574F09">
        <w:rPr>
          <w:rFonts w:ascii="Times New Roman" w:eastAsiaTheme="minorHAnsi" w:hAnsi="Times New Roman"/>
          <w:sz w:val="24"/>
          <w:szCs w:val="24"/>
        </w:rPr>
        <w:tab/>
        <w:t>; Exchange lower order digits</w:t>
      </w:r>
    </w:p>
    <w:p w:rsidR="003B2D27" w:rsidRPr="003B2D27" w:rsidRDefault="003B2D27" w:rsidP="003B2D27">
      <w:pPr>
        <w:autoSpaceDE w:val="0"/>
        <w:autoSpaceDN w:val="0"/>
        <w:adjustRightInd w:val="0"/>
        <w:spacing w:after="0" w:line="360" w:lineRule="auto"/>
        <w:jc w:val="both"/>
        <w:rPr>
          <w:rFonts w:ascii="Times New Roman" w:eastAsiaTheme="minorHAnsi" w:hAnsi="Times New Roman"/>
          <w:color w:val="000000"/>
          <w:sz w:val="24"/>
          <w:szCs w:val="24"/>
        </w:rPr>
      </w:pPr>
      <w:r w:rsidRPr="003B2D27">
        <w:rPr>
          <w:rFonts w:ascii="Times New Roman" w:eastAsiaTheme="minorHAnsi" w:hAnsi="Times New Roman"/>
          <w:color w:val="000000"/>
          <w:sz w:val="24"/>
          <w:szCs w:val="24"/>
        </w:rPr>
        <w:t>This instruction exchanges the low order nibble of ACC (bits</w:t>
      </w:r>
      <w:r>
        <w:rPr>
          <w:rFonts w:ascii="Times New Roman" w:eastAsiaTheme="minorHAnsi" w:hAnsi="Times New Roman"/>
          <w:color w:val="000000"/>
          <w:sz w:val="24"/>
          <w:szCs w:val="24"/>
        </w:rPr>
        <w:t xml:space="preserve"> </w:t>
      </w:r>
      <w:r w:rsidRPr="003B2D27">
        <w:rPr>
          <w:rFonts w:ascii="Times New Roman" w:eastAsiaTheme="minorHAnsi" w:hAnsi="Times New Roman"/>
          <w:color w:val="000000"/>
          <w:sz w:val="24"/>
          <w:szCs w:val="24"/>
        </w:rPr>
        <w:t>0-3), with that of the internal RAM location pointed to by Ri</w:t>
      </w:r>
      <w:r>
        <w:rPr>
          <w:rFonts w:ascii="Times New Roman" w:eastAsiaTheme="minorHAnsi" w:hAnsi="Times New Roman"/>
          <w:color w:val="000000"/>
          <w:sz w:val="24"/>
          <w:szCs w:val="24"/>
        </w:rPr>
        <w:t xml:space="preserve"> </w:t>
      </w:r>
      <w:r w:rsidRPr="003B2D27">
        <w:rPr>
          <w:rFonts w:ascii="Times New Roman" w:eastAsiaTheme="minorHAnsi" w:hAnsi="Times New Roman"/>
          <w:color w:val="000000"/>
          <w:sz w:val="24"/>
          <w:szCs w:val="24"/>
        </w:rPr>
        <w:t>register</w:t>
      </w:r>
      <w:r>
        <w:rPr>
          <w:rFonts w:ascii="Times New Roman" w:eastAsiaTheme="minorHAnsi" w:hAnsi="Times New Roman"/>
          <w:color w:val="000000"/>
          <w:sz w:val="24"/>
          <w:szCs w:val="24"/>
        </w:rPr>
        <w:t xml:space="preserve">.  </w:t>
      </w:r>
      <w:r w:rsidRPr="003B2D27">
        <w:rPr>
          <w:rFonts w:ascii="Times New Roman" w:eastAsia="SymbolMT" w:hAnsi="Times New Roman"/>
          <w:color w:val="9B0000"/>
          <w:sz w:val="24"/>
          <w:szCs w:val="24"/>
        </w:rPr>
        <w:t xml:space="preserve"> </w:t>
      </w:r>
      <w:r w:rsidRPr="003B2D27">
        <w:rPr>
          <w:rFonts w:ascii="Times New Roman" w:eastAsiaTheme="minorHAnsi" w:hAnsi="Times New Roman"/>
          <w:color w:val="000000"/>
          <w:sz w:val="24"/>
          <w:szCs w:val="24"/>
        </w:rPr>
        <w:t>The high order nibbles (bits 7-4) of both the registers remain</w:t>
      </w:r>
    </w:p>
    <w:p w:rsidR="003B2D27" w:rsidRDefault="003B2D27" w:rsidP="003B2D27">
      <w:pPr>
        <w:autoSpaceDE w:val="0"/>
        <w:autoSpaceDN w:val="0"/>
        <w:adjustRightInd w:val="0"/>
        <w:spacing w:after="0" w:line="360" w:lineRule="auto"/>
        <w:jc w:val="both"/>
        <w:rPr>
          <w:rFonts w:ascii="Times New Roman" w:eastAsiaTheme="minorHAnsi" w:hAnsi="Times New Roman"/>
          <w:color w:val="000000"/>
          <w:sz w:val="24"/>
          <w:szCs w:val="24"/>
        </w:rPr>
      </w:pPr>
      <w:r w:rsidRPr="003B2D27">
        <w:rPr>
          <w:rFonts w:ascii="Times New Roman" w:eastAsiaTheme="minorHAnsi" w:hAnsi="Times New Roman"/>
          <w:color w:val="000000"/>
          <w:sz w:val="24"/>
          <w:szCs w:val="24"/>
        </w:rPr>
        <w:t>the same</w:t>
      </w:r>
      <w:r>
        <w:rPr>
          <w:rFonts w:ascii="Times New Roman" w:eastAsiaTheme="minorHAnsi" w:hAnsi="Times New Roman"/>
          <w:color w:val="000000"/>
          <w:sz w:val="24"/>
          <w:szCs w:val="24"/>
        </w:rPr>
        <w:t>.</w:t>
      </w:r>
    </w:p>
    <w:p w:rsidR="003B2D27" w:rsidRPr="003B2D27" w:rsidRDefault="003B2D27" w:rsidP="003B2D27">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color w:val="000000"/>
          <w:sz w:val="24"/>
          <w:szCs w:val="24"/>
        </w:rPr>
        <w:t>Ex:</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t xml:space="preserve">XCHD </w:t>
      </w:r>
      <w:r w:rsidR="00574F09">
        <w:rPr>
          <w:rFonts w:ascii="Times New Roman" w:eastAsiaTheme="minorHAnsi" w:hAnsi="Times New Roman"/>
          <w:color w:val="000000"/>
          <w:sz w:val="24"/>
          <w:szCs w:val="24"/>
        </w:rPr>
        <w:t>A,@R1</w:t>
      </w:r>
    </w:p>
    <w:p w:rsidR="00B50957" w:rsidRDefault="00B50957" w:rsidP="00D87FDD">
      <w:pPr>
        <w:spacing w:after="0" w:line="360" w:lineRule="auto"/>
        <w:jc w:val="both"/>
        <w:rPr>
          <w:rFonts w:ascii="Times New Roman" w:eastAsiaTheme="minorHAnsi" w:hAnsi="Times New Roman"/>
          <w:b/>
          <w:sz w:val="24"/>
          <w:szCs w:val="24"/>
        </w:rPr>
      </w:pPr>
      <w:r w:rsidRPr="00B50957">
        <w:rPr>
          <w:rFonts w:ascii="Times New Roman" w:eastAsiaTheme="minorHAnsi" w:hAnsi="Times New Roman"/>
          <w:b/>
          <w:sz w:val="24"/>
          <w:szCs w:val="24"/>
        </w:rPr>
        <w:t>Time delay generation and calculation :</w:t>
      </w:r>
      <w:r w:rsidR="00652728">
        <w:rPr>
          <w:rFonts w:ascii="Times New Roman" w:eastAsiaTheme="minorHAnsi" w:hAnsi="Times New Roman"/>
          <w:b/>
          <w:sz w:val="24"/>
          <w:szCs w:val="24"/>
        </w:rPr>
        <w:t xml:space="preserve"> </w:t>
      </w:r>
    </w:p>
    <w:p w:rsidR="00116900" w:rsidRDefault="00204421" w:rsidP="00D87FDD">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For the CPU to execute an instruction takes a certain number of clock cycles.  In the 8051 family, these clock cycles are referred to as machine cycles.  To calculate the time delay, we use this machine cycles.  In the 8051 family, the length of the machine cycle depends on the frequency of the crystal oscillator connected to the 8051 system.  The crystal oscillator along with on-chip circuitry, provide the clock source for the 8051 CPU.</w:t>
      </w:r>
      <w:r w:rsidR="00116900">
        <w:rPr>
          <w:rFonts w:ascii="Times New Roman" w:eastAsiaTheme="minorHAnsi" w:hAnsi="Times New Roman"/>
          <w:sz w:val="24"/>
          <w:szCs w:val="24"/>
        </w:rPr>
        <w:t xml:space="preserve">  </w:t>
      </w:r>
    </w:p>
    <w:p w:rsidR="008E3242" w:rsidRDefault="00116900"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In the 8051, one machine cycle lasts 12 oscillator periods.  Therefore, to calculate the machine cycle, we take 1/12 of the crystal frequency, then take its inverse.</w:t>
      </w:r>
    </w:p>
    <w:p w:rsidR="00116900" w:rsidRDefault="00116900"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If the crystal frequency is 11.0592MHz, then</w:t>
      </w:r>
    </w:p>
    <w:p w:rsidR="00116900" w:rsidRDefault="00116900"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Frequency of the machine cycle = 11.0592MHz/12</w:t>
      </w:r>
      <w:r w:rsidR="0058444C">
        <w:rPr>
          <w:rFonts w:ascii="Times New Roman" w:eastAsiaTheme="minorHAnsi" w:hAnsi="Times New Roman"/>
          <w:sz w:val="24"/>
          <w:szCs w:val="24"/>
        </w:rPr>
        <w:t xml:space="preserve"> = 921.6 KHz</w:t>
      </w:r>
    </w:p>
    <w:p w:rsidR="0058444C" w:rsidRDefault="0058444C" w:rsidP="00DF272C">
      <w:pPr>
        <w:spacing w:after="0" w:line="360" w:lineRule="auto"/>
        <w:ind w:firstLine="720"/>
        <w:jc w:val="both"/>
        <w:rPr>
          <w:rFonts w:ascii="Times New Roman" w:eastAsiaTheme="minorEastAsia" w:hAnsi="Times New Roman"/>
          <w:sz w:val="24"/>
          <w:szCs w:val="24"/>
        </w:rPr>
      </w:pPr>
      <w:r>
        <w:rPr>
          <w:rFonts w:ascii="Times New Roman" w:eastAsiaTheme="minorHAnsi" w:hAnsi="Times New Roman"/>
          <w:sz w:val="24"/>
          <w:szCs w:val="24"/>
        </w:rPr>
        <w:t xml:space="preserve">Time period of the machine cycle = 1/921.6KHz = 1.085 </w:t>
      </w:r>
      <m:oMath>
        <m:r>
          <w:rPr>
            <w:rFonts w:ascii="Cambria Math" w:eastAsiaTheme="minorHAnsi" w:hAnsi="Cambria Math"/>
            <w:sz w:val="24"/>
            <w:szCs w:val="24"/>
          </w:rPr>
          <m:t>µ</m:t>
        </m:r>
      </m:oMath>
      <w:r>
        <w:rPr>
          <w:rFonts w:ascii="Times New Roman" w:eastAsiaTheme="minorEastAsia" w:hAnsi="Times New Roman"/>
          <w:sz w:val="24"/>
          <w:szCs w:val="24"/>
        </w:rPr>
        <w:t>s</w:t>
      </w:r>
    </w:p>
    <w:p w:rsidR="00F21058" w:rsidRDefault="00F21058" w:rsidP="00DF272C">
      <w:pPr>
        <w:spacing w:after="0" w:line="360" w:lineRule="auto"/>
        <w:jc w:val="both"/>
        <w:rPr>
          <w:rFonts w:ascii="Times New Roman" w:eastAsiaTheme="minorEastAsia" w:hAnsi="Times New Roman"/>
          <w:b/>
          <w:sz w:val="24"/>
          <w:szCs w:val="24"/>
        </w:rPr>
      </w:pPr>
      <w:r w:rsidRPr="00F21058">
        <w:rPr>
          <w:rFonts w:ascii="Times New Roman" w:eastAsiaTheme="minorEastAsia" w:hAnsi="Times New Roman"/>
          <w:b/>
          <w:sz w:val="24"/>
          <w:szCs w:val="24"/>
        </w:rPr>
        <w:t>Delay calculation :</w:t>
      </w:r>
    </w:p>
    <w:p w:rsidR="00F21058" w:rsidRDefault="00F21058" w:rsidP="00DF272C">
      <w:pPr>
        <w:spacing w:after="0" w:line="360" w:lineRule="auto"/>
        <w:jc w:val="both"/>
        <w:rPr>
          <w:rFonts w:ascii="Times New Roman" w:eastAsiaTheme="minorEastAsia" w:hAnsi="Times New Roman"/>
          <w:sz w:val="24"/>
          <w:szCs w:val="24"/>
        </w:rPr>
      </w:pPr>
      <w:r w:rsidRPr="00F21058">
        <w:rPr>
          <w:rFonts w:ascii="Times New Roman" w:eastAsiaTheme="minorEastAsia" w:hAnsi="Times New Roman"/>
          <w:sz w:val="24"/>
          <w:szCs w:val="24"/>
        </w:rPr>
        <w:t>A delay subroutine consists of two parts 1) setting a counter and 2) a loop.  Most of the time delay is performed by the body of the loop.</w:t>
      </w:r>
    </w:p>
    <w:p w:rsidR="0058444C" w:rsidRDefault="00F21058"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MOV A, #55</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r w:rsidR="001E47AF">
        <w:rPr>
          <w:rFonts w:ascii="Times New Roman" w:eastAsiaTheme="minorHAnsi" w:hAnsi="Times New Roman"/>
          <w:sz w:val="24"/>
          <w:szCs w:val="24"/>
        </w:rPr>
        <w:t>; Move the data 55h to A</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p>
    <w:p w:rsidR="00F21058" w:rsidRDefault="00F21058"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AGAIN:</w:t>
      </w:r>
      <w:r>
        <w:rPr>
          <w:rFonts w:ascii="Times New Roman" w:eastAsiaTheme="minorHAnsi" w:hAnsi="Times New Roman"/>
          <w:sz w:val="24"/>
          <w:szCs w:val="24"/>
        </w:rPr>
        <w:tab/>
        <w:t>MOV P1, A</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r w:rsidR="001E47AF">
        <w:rPr>
          <w:rFonts w:ascii="Times New Roman" w:eastAsiaTheme="minorHAnsi" w:hAnsi="Times New Roman"/>
          <w:sz w:val="24"/>
          <w:szCs w:val="24"/>
        </w:rPr>
        <w:t>; Move the contents of A to Port1</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p>
    <w:p w:rsidR="00F21058" w:rsidRDefault="00F21058"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sidR="001E47AF">
        <w:rPr>
          <w:rFonts w:ascii="Times New Roman" w:eastAsiaTheme="minorHAnsi" w:hAnsi="Times New Roman"/>
          <w:sz w:val="24"/>
          <w:szCs w:val="24"/>
        </w:rPr>
        <w:t>L</w:t>
      </w:r>
      <w:r w:rsidR="00433AFA">
        <w:rPr>
          <w:rFonts w:ascii="Times New Roman" w:eastAsiaTheme="minorHAnsi" w:hAnsi="Times New Roman"/>
          <w:sz w:val="24"/>
          <w:szCs w:val="24"/>
        </w:rPr>
        <w:t>CALL DELAY</w:t>
      </w:r>
      <w:r w:rsidR="005B2ED5">
        <w:rPr>
          <w:rFonts w:ascii="Times New Roman" w:eastAsiaTheme="minorHAnsi" w:hAnsi="Times New Roman"/>
          <w:sz w:val="24"/>
          <w:szCs w:val="24"/>
        </w:rPr>
        <w:tab/>
      </w:r>
      <w:r w:rsidR="001E47AF">
        <w:rPr>
          <w:rFonts w:ascii="Times New Roman" w:eastAsiaTheme="minorHAnsi" w:hAnsi="Times New Roman"/>
          <w:sz w:val="24"/>
          <w:szCs w:val="24"/>
        </w:rPr>
        <w:t>; Call delay subroutine</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p>
    <w:p w:rsidR="00433AFA" w:rsidRDefault="00433AFA" w:rsidP="00DF272C">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CPL A</w:t>
      </w:r>
      <w:r w:rsidR="001E47AF">
        <w:rPr>
          <w:rFonts w:ascii="Times New Roman" w:eastAsiaTheme="minorHAnsi" w:hAnsi="Times New Roman"/>
          <w:sz w:val="24"/>
          <w:szCs w:val="24"/>
        </w:rPr>
        <w:tab/>
      </w:r>
      <w:r w:rsidR="001E47AF">
        <w:rPr>
          <w:rFonts w:ascii="Times New Roman" w:eastAsiaTheme="minorHAnsi" w:hAnsi="Times New Roman"/>
          <w:sz w:val="24"/>
          <w:szCs w:val="24"/>
        </w:rPr>
        <w:tab/>
      </w:r>
      <w:r w:rsidR="001E47AF">
        <w:rPr>
          <w:rFonts w:ascii="Times New Roman" w:eastAsiaTheme="minorHAnsi" w:hAnsi="Times New Roman"/>
          <w:sz w:val="24"/>
          <w:szCs w:val="24"/>
        </w:rPr>
        <w:tab/>
        <w:t>; Complement the contents of A</w:t>
      </w:r>
    </w:p>
    <w:p w:rsidR="00433AFA" w:rsidRDefault="00433AFA" w:rsidP="00DF272C">
      <w:pPr>
        <w:spacing w:after="0" w:line="360" w:lineRule="auto"/>
        <w:ind w:left="1440" w:firstLine="720"/>
        <w:jc w:val="both"/>
        <w:rPr>
          <w:rFonts w:ascii="Times New Roman" w:eastAsiaTheme="minorHAnsi" w:hAnsi="Times New Roman"/>
          <w:sz w:val="24"/>
          <w:szCs w:val="24"/>
        </w:rPr>
      </w:pPr>
      <w:r>
        <w:rPr>
          <w:rFonts w:ascii="Times New Roman" w:eastAsiaTheme="minorHAnsi" w:hAnsi="Times New Roman"/>
          <w:sz w:val="24"/>
          <w:szCs w:val="24"/>
        </w:rPr>
        <w:t>SJMP AGAIN</w:t>
      </w:r>
      <w:r w:rsidR="001E47AF">
        <w:rPr>
          <w:rFonts w:ascii="Times New Roman" w:eastAsiaTheme="minorHAnsi" w:hAnsi="Times New Roman"/>
          <w:sz w:val="24"/>
          <w:szCs w:val="24"/>
        </w:rPr>
        <w:tab/>
      </w:r>
      <w:r w:rsidR="001E47AF">
        <w:rPr>
          <w:rFonts w:ascii="Times New Roman" w:eastAsiaTheme="minorHAnsi" w:hAnsi="Times New Roman"/>
          <w:sz w:val="24"/>
          <w:szCs w:val="24"/>
        </w:rPr>
        <w:tab/>
        <w:t>; Go to label AGAIN</w:t>
      </w:r>
    </w:p>
    <w:p w:rsidR="00433AFA" w:rsidRDefault="00433AFA"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DELAY:</w:t>
      </w:r>
      <w:r>
        <w:rPr>
          <w:rFonts w:ascii="Times New Roman" w:eastAsiaTheme="minorHAnsi" w:hAnsi="Times New Roman"/>
          <w:sz w:val="24"/>
          <w:szCs w:val="24"/>
        </w:rPr>
        <w:tab/>
        <w:t>MOV R3, #0FF</w:t>
      </w:r>
      <w:r w:rsidR="001E47AF">
        <w:rPr>
          <w:rFonts w:ascii="Times New Roman" w:eastAsiaTheme="minorHAnsi" w:hAnsi="Times New Roman"/>
          <w:sz w:val="24"/>
          <w:szCs w:val="24"/>
        </w:rPr>
        <w:tab/>
        <w:t>; Move the data FFh to register R3</w:t>
      </w:r>
    </w:p>
    <w:p w:rsidR="00433AFA" w:rsidRDefault="00433AFA"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HERE:</w:t>
      </w:r>
      <w:r>
        <w:rPr>
          <w:rFonts w:ascii="Times New Roman" w:eastAsiaTheme="minorHAnsi" w:hAnsi="Times New Roman"/>
          <w:sz w:val="24"/>
          <w:szCs w:val="24"/>
        </w:rPr>
        <w:tab/>
      </w:r>
      <w:r>
        <w:rPr>
          <w:rFonts w:ascii="Times New Roman" w:eastAsiaTheme="minorHAnsi" w:hAnsi="Times New Roman"/>
          <w:sz w:val="24"/>
          <w:szCs w:val="24"/>
        </w:rPr>
        <w:tab/>
        <w:t>DJNZ R3, HERE</w:t>
      </w:r>
      <w:r w:rsidR="001E47AF">
        <w:rPr>
          <w:rFonts w:ascii="Times New Roman" w:eastAsiaTheme="minorHAnsi" w:hAnsi="Times New Roman"/>
          <w:sz w:val="24"/>
          <w:szCs w:val="24"/>
        </w:rPr>
        <w:tab/>
        <w:t xml:space="preserve">; </w:t>
      </w:r>
      <w:r w:rsidR="00945B31">
        <w:rPr>
          <w:rFonts w:ascii="Times New Roman" w:eastAsiaTheme="minorEastAsia" w:hAnsi="Times New Roman"/>
          <w:sz w:val="24"/>
          <w:szCs w:val="24"/>
        </w:rPr>
        <w:t>Decrement R3, if R3≠0, then go to label HERE</w:t>
      </w:r>
    </w:p>
    <w:p w:rsidR="00433AFA" w:rsidRPr="008E3242" w:rsidRDefault="00433AFA"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RET</w:t>
      </w:r>
      <w:r w:rsidR="00945B31">
        <w:rPr>
          <w:rFonts w:ascii="Times New Roman" w:eastAsiaTheme="minorHAnsi" w:hAnsi="Times New Roman"/>
          <w:sz w:val="24"/>
          <w:szCs w:val="24"/>
        </w:rPr>
        <w:tab/>
      </w:r>
      <w:r w:rsidR="00945B31">
        <w:rPr>
          <w:rFonts w:ascii="Times New Roman" w:eastAsiaTheme="minorHAnsi" w:hAnsi="Times New Roman"/>
          <w:sz w:val="24"/>
          <w:szCs w:val="24"/>
        </w:rPr>
        <w:tab/>
      </w:r>
      <w:r w:rsidR="00945B31">
        <w:rPr>
          <w:rFonts w:ascii="Times New Roman" w:eastAsiaTheme="minorHAnsi" w:hAnsi="Times New Roman"/>
          <w:sz w:val="24"/>
          <w:szCs w:val="24"/>
        </w:rPr>
        <w:tab/>
        <w:t>; Return to main program</w:t>
      </w:r>
    </w:p>
    <w:p w:rsidR="00613868" w:rsidRPr="0041633E" w:rsidRDefault="00613868" w:rsidP="00DF272C">
      <w:pPr>
        <w:spacing w:after="0" w:line="360" w:lineRule="auto"/>
        <w:jc w:val="both"/>
        <w:rPr>
          <w:rFonts w:ascii="Times New Roman" w:eastAsiaTheme="minorHAnsi" w:hAnsi="Times New Roman"/>
          <w:b/>
          <w:sz w:val="24"/>
          <w:szCs w:val="24"/>
        </w:rPr>
      </w:pPr>
    </w:p>
    <w:p w:rsidR="00E769C0" w:rsidRDefault="005B2ED5"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We have the following machine cycles for each instruction of the DELAY subroutine.</w:t>
      </w:r>
    </w:p>
    <w:p w:rsidR="005B2ED5" w:rsidRDefault="005B2ED5"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Machine cycles                   No. of times the </w:t>
      </w:r>
    </w:p>
    <w:p w:rsidR="005B2ED5" w:rsidRDefault="005B2ED5" w:rsidP="00DF272C">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Instruction is executed</w:t>
      </w:r>
    </w:p>
    <w:p w:rsidR="005B2ED5" w:rsidRDefault="005B2ED5" w:rsidP="005B2ED5">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DELAY:</w:t>
      </w:r>
      <w:r>
        <w:rPr>
          <w:rFonts w:ascii="Times New Roman" w:eastAsiaTheme="minorHAnsi" w:hAnsi="Times New Roman"/>
          <w:sz w:val="24"/>
          <w:szCs w:val="24"/>
        </w:rPr>
        <w:tab/>
        <w:t>MOV R3, #0FF</w:t>
      </w:r>
      <w:r>
        <w:rPr>
          <w:rFonts w:ascii="Times New Roman" w:eastAsiaTheme="minorHAnsi" w:hAnsi="Times New Roman"/>
          <w:sz w:val="24"/>
          <w:szCs w:val="24"/>
        </w:rPr>
        <w:tab/>
      </w:r>
      <w:r>
        <w:rPr>
          <w:rFonts w:ascii="Times New Roman" w:eastAsiaTheme="minorHAnsi" w:hAnsi="Times New Roman"/>
          <w:sz w:val="24"/>
          <w:szCs w:val="24"/>
        </w:rPr>
        <w:tab/>
        <w:t>1</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w:t>
      </w:r>
      <w:r>
        <w:rPr>
          <w:rFonts w:ascii="Times New Roman" w:eastAsiaTheme="minorHAnsi" w:hAnsi="Times New Roman"/>
          <w:sz w:val="24"/>
          <w:szCs w:val="24"/>
        </w:rPr>
        <w:tab/>
        <w:t xml:space="preserve"> 1</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HERE:</w:t>
      </w:r>
      <w:r>
        <w:rPr>
          <w:rFonts w:ascii="Times New Roman" w:eastAsiaTheme="minorHAnsi" w:hAnsi="Times New Roman"/>
          <w:sz w:val="24"/>
          <w:szCs w:val="24"/>
        </w:rPr>
        <w:tab/>
      </w:r>
      <w:r>
        <w:rPr>
          <w:rFonts w:ascii="Times New Roman" w:eastAsiaTheme="minorHAnsi" w:hAnsi="Times New Roman"/>
          <w:sz w:val="24"/>
          <w:szCs w:val="24"/>
        </w:rPr>
        <w:tab/>
        <w:t>DJNZ R3, HERE</w:t>
      </w:r>
      <w:r>
        <w:rPr>
          <w:rFonts w:ascii="Times New Roman" w:eastAsiaTheme="minorHAnsi" w:hAnsi="Times New Roman"/>
          <w:sz w:val="24"/>
          <w:szCs w:val="24"/>
        </w:rPr>
        <w:tab/>
      </w:r>
      <w:r>
        <w:rPr>
          <w:rFonts w:ascii="Times New Roman" w:eastAsiaTheme="minorHAnsi" w:hAnsi="Times New Roman"/>
          <w:sz w:val="24"/>
          <w:szCs w:val="24"/>
        </w:rPr>
        <w:tab/>
        <w:t>2</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255</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RET</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1</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1</w:t>
      </w:r>
    </w:p>
    <w:p w:rsidR="005B2ED5" w:rsidRDefault="005B2ED5" w:rsidP="005B2ED5">
      <w:pPr>
        <w:spacing w:after="0" w:line="360" w:lineRule="auto"/>
        <w:jc w:val="both"/>
        <w:rPr>
          <w:rFonts w:ascii="Times New Roman" w:eastAsiaTheme="minorEastAsia" w:hAnsi="Times New Roman"/>
          <w:sz w:val="24"/>
          <w:szCs w:val="24"/>
        </w:rPr>
      </w:pPr>
      <w:r>
        <w:rPr>
          <w:rFonts w:ascii="Times New Roman" w:eastAsiaTheme="minorHAnsi" w:hAnsi="Times New Roman"/>
          <w:sz w:val="24"/>
          <w:szCs w:val="24"/>
        </w:rPr>
        <w:t>Therefore, we have a time delay of [(1x1) + (2x255) + (1x1)] x 1.085</w:t>
      </w:r>
      <m:oMath>
        <m:r>
          <w:rPr>
            <w:rFonts w:ascii="Cambria Math" w:eastAsiaTheme="minorHAnsi" w:hAnsi="Cambria Math"/>
            <w:sz w:val="24"/>
            <w:szCs w:val="24"/>
          </w:rPr>
          <m:t xml:space="preserve"> µ</m:t>
        </m:r>
      </m:oMath>
      <w:r>
        <w:rPr>
          <w:rFonts w:ascii="Times New Roman" w:eastAsiaTheme="minorEastAsia" w:hAnsi="Times New Roman"/>
          <w:sz w:val="24"/>
          <w:szCs w:val="24"/>
        </w:rPr>
        <w:t>s = 555.52</w:t>
      </w:r>
      <m:oMath>
        <m:r>
          <w:rPr>
            <w:rFonts w:ascii="Cambria Math" w:eastAsiaTheme="minorHAnsi" w:hAnsi="Cambria Math"/>
            <w:sz w:val="24"/>
            <w:szCs w:val="24"/>
          </w:rPr>
          <m:t xml:space="preserve"> µ</m:t>
        </m:r>
      </m:oMath>
      <w:r>
        <w:rPr>
          <w:rFonts w:ascii="Times New Roman" w:eastAsiaTheme="minorEastAsia" w:hAnsi="Times New Roman"/>
          <w:sz w:val="24"/>
          <w:szCs w:val="24"/>
        </w:rPr>
        <w:t>s</w:t>
      </w:r>
    </w:p>
    <w:p w:rsidR="005B2ED5" w:rsidRDefault="00F32828" w:rsidP="005B2ED5">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Another way to get a large delay is to use a loop inside a loop, which is also called a nested loop.</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Machine cycles     </w:t>
      </w:r>
      <w:r w:rsidR="00ED43E5">
        <w:rPr>
          <w:rFonts w:ascii="Times New Roman" w:eastAsiaTheme="minorHAnsi" w:hAnsi="Times New Roman"/>
          <w:sz w:val="24"/>
          <w:szCs w:val="24"/>
        </w:rPr>
        <w:t xml:space="preserve">             </w:t>
      </w:r>
      <w:r>
        <w:rPr>
          <w:rFonts w:ascii="Times New Roman" w:eastAsiaTheme="minorHAnsi" w:hAnsi="Times New Roman"/>
          <w:sz w:val="24"/>
          <w:szCs w:val="24"/>
        </w:rPr>
        <w:t xml:space="preserve">No. of times the </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Instruction is executed</w:t>
      </w:r>
    </w:p>
    <w:p w:rsidR="00F254D7" w:rsidRDefault="00F254D7"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Pr>
          <w:rFonts w:ascii="Times New Roman" w:eastAsiaTheme="minorHAnsi" w:hAnsi="Times New Roman"/>
          <w:sz w:val="24"/>
          <w:szCs w:val="24"/>
        </w:rPr>
        <w:tab/>
        <w:t xml:space="preserve">DELAY:  </w:t>
      </w:r>
      <w:r>
        <w:rPr>
          <w:rFonts w:ascii="Times New Roman" w:eastAsiaTheme="minorHAnsi" w:hAnsi="Times New Roman"/>
          <w:sz w:val="24"/>
          <w:szCs w:val="24"/>
        </w:rPr>
        <w:tab/>
        <w:t>MOV R5, #0FF</w:t>
      </w:r>
      <w:r>
        <w:rPr>
          <w:rFonts w:ascii="Times New Roman" w:eastAsiaTheme="minorHAnsi" w:hAnsi="Times New Roman"/>
          <w:sz w:val="24"/>
          <w:szCs w:val="24"/>
        </w:rPr>
        <w:tab/>
      </w:r>
      <w:r>
        <w:rPr>
          <w:rFonts w:ascii="Times New Roman" w:eastAsiaTheme="minorHAnsi" w:hAnsi="Times New Roman"/>
          <w:sz w:val="24"/>
          <w:szCs w:val="24"/>
        </w:rPr>
        <w:tab/>
        <w:t>1</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1</w:t>
      </w:r>
    </w:p>
    <w:p w:rsidR="005B2ED5" w:rsidRDefault="00F254D7" w:rsidP="005B2ED5">
      <w:pPr>
        <w:spacing w:after="0" w:line="36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LOOP: </w:t>
      </w:r>
      <w:r w:rsidR="005B2ED5">
        <w:rPr>
          <w:rFonts w:ascii="Times New Roman" w:eastAsiaTheme="minorHAnsi" w:hAnsi="Times New Roman"/>
          <w:sz w:val="24"/>
          <w:szCs w:val="24"/>
        </w:rPr>
        <w:tab/>
        <w:t>MOV R3, #0FF</w:t>
      </w:r>
      <w:r w:rsidR="005B2ED5">
        <w:rPr>
          <w:rFonts w:ascii="Times New Roman" w:eastAsiaTheme="minorHAnsi" w:hAnsi="Times New Roman"/>
          <w:sz w:val="24"/>
          <w:szCs w:val="24"/>
        </w:rPr>
        <w:tab/>
      </w:r>
      <w:r w:rsidR="005B2ED5">
        <w:rPr>
          <w:rFonts w:ascii="Times New Roman" w:eastAsiaTheme="minorHAnsi" w:hAnsi="Times New Roman"/>
          <w:sz w:val="24"/>
          <w:szCs w:val="24"/>
        </w:rPr>
        <w:tab/>
        <w:t>1</w:t>
      </w:r>
      <w:r w:rsidR="005B2ED5">
        <w:rPr>
          <w:rFonts w:ascii="Times New Roman" w:eastAsiaTheme="minorHAnsi" w:hAnsi="Times New Roman"/>
          <w:sz w:val="24"/>
          <w:szCs w:val="24"/>
        </w:rPr>
        <w:tab/>
      </w:r>
      <w:r w:rsidR="005B2ED5">
        <w:rPr>
          <w:rFonts w:ascii="Times New Roman" w:eastAsiaTheme="minorHAnsi" w:hAnsi="Times New Roman"/>
          <w:sz w:val="24"/>
          <w:szCs w:val="24"/>
        </w:rPr>
        <w:tab/>
      </w:r>
      <w:r w:rsidR="005B2ED5">
        <w:rPr>
          <w:rFonts w:ascii="Times New Roman" w:eastAsiaTheme="minorHAnsi" w:hAnsi="Times New Roman"/>
          <w:sz w:val="24"/>
          <w:szCs w:val="24"/>
        </w:rPr>
        <w:tab/>
      </w:r>
      <w:r w:rsidR="00ED43E5">
        <w:rPr>
          <w:rFonts w:ascii="Times New Roman" w:eastAsiaTheme="minorHAnsi" w:hAnsi="Times New Roman"/>
          <w:sz w:val="24"/>
          <w:szCs w:val="24"/>
        </w:rPr>
        <w:tab/>
      </w:r>
      <w:r>
        <w:rPr>
          <w:rFonts w:ascii="Times New Roman" w:eastAsiaTheme="minorHAnsi" w:hAnsi="Times New Roman"/>
          <w:sz w:val="24"/>
          <w:szCs w:val="24"/>
        </w:rPr>
        <w:t>255</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t>HERE:</w:t>
      </w:r>
      <w:r>
        <w:rPr>
          <w:rFonts w:ascii="Times New Roman" w:eastAsiaTheme="minorHAnsi" w:hAnsi="Times New Roman"/>
          <w:sz w:val="24"/>
          <w:szCs w:val="24"/>
        </w:rPr>
        <w:tab/>
      </w:r>
      <w:r>
        <w:rPr>
          <w:rFonts w:ascii="Times New Roman" w:eastAsiaTheme="minorHAnsi" w:hAnsi="Times New Roman"/>
          <w:sz w:val="24"/>
          <w:szCs w:val="24"/>
        </w:rPr>
        <w:tab/>
        <w:t>DJNZ R3, HERE</w:t>
      </w:r>
      <w:r>
        <w:rPr>
          <w:rFonts w:ascii="Times New Roman" w:eastAsiaTheme="minorHAnsi" w:hAnsi="Times New Roman"/>
          <w:sz w:val="24"/>
          <w:szCs w:val="24"/>
        </w:rPr>
        <w:tab/>
      </w:r>
      <w:r>
        <w:rPr>
          <w:rFonts w:ascii="Times New Roman" w:eastAsiaTheme="minorHAnsi" w:hAnsi="Times New Roman"/>
          <w:sz w:val="24"/>
          <w:szCs w:val="24"/>
        </w:rPr>
        <w:tab/>
        <w:t>2</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00ED43E5">
        <w:rPr>
          <w:rFonts w:ascii="Times New Roman" w:eastAsiaTheme="minorHAnsi" w:hAnsi="Times New Roman"/>
          <w:sz w:val="24"/>
          <w:szCs w:val="24"/>
        </w:rPr>
        <w:tab/>
      </w:r>
      <w:r>
        <w:rPr>
          <w:rFonts w:ascii="Times New Roman" w:eastAsiaTheme="minorHAnsi" w:hAnsi="Times New Roman"/>
          <w:sz w:val="24"/>
          <w:szCs w:val="24"/>
        </w:rPr>
        <w:t>255</w:t>
      </w:r>
    </w:p>
    <w:p w:rsidR="00F254D7" w:rsidRDefault="00F254D7"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DJNZ R5, LOOP</w:t>
      </w:r>
      <w:r>
        <w:rPr>
          <w:rFonts w:ascii="Times New Roman" w:eastAsiaTheme="minorHAnsi" w:hAnsi="Times New Roman"/>
          <w:sz w:val="24"/>
          <w:szCs w:val="24"/>
        </w:rPr>
        <w:tab/>
      </w:r>
      <w:r>
        <w:rPr>
          <w:rFonts w:ascii="Times New Roman" w:eastAsiaTheme="minorHAnsi" w:hAnsi="Times New Roman"/>
          <w:sz w:val="24"/>
          <w:szCs w:val="24"/>
        </w:rPr>
        <w:tab/>
        <w:t>2</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255</w:t>
      </w:r>
    </w:p>
    <w:p w:rsidR="005B2ED5" w:rsidRDefault="005B2ED5" w:rsidP="005B2ED5">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RET</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1</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w:t>
      </w:r>
      <w:r w:rsidR="00ED43E5">
        <w:rPr>
          <w:rFonts w:ascii="Times New Roman" w:eastAsiaTheme="minorHAnsi" w:hAnsi="Times New Roman"/>
          <w:sz w:val="24"/>
          <w:szCs w:val="24"/>
        </w:rPr>
        <w:tab/>
        <w:t xml:space="preserve"> </w:t>
      </w:r>
      <w:r>
        <w:rPr>
          <w:rFonts w:ascii="Times New Roman" w:eastAsiaTheme="minorHAnsi" w:hAnsi="Times New Roman"/>
          <w:sz w:val="24"/>
          <w:szCs w:val="24"/>
        </w:rPr>
        <w:t>1</w:t>
      </w:r>
    </w:p>
    <w:p w:rsidR="00F254D7" w:rsidRDefault="00F254D7" w:rsidP="00F254D7">
      <w:pPr>
        <w:spacing w:after="0" w:line="360" w:lineRule="auto"/>
        <w:jc w:val="both"/>
        <w:rPr>
          <w:rFonts w:ascii="Times New Roman" w:eastAsiaTheme="minorEastAsia" w:hAnsi="Times New Roman"/>
          <w:sz w:val="24"/>
          <w:szCs w:val="24"/>
        </w:rPr>
      </w:pPr>
      <w:r>
        <w:rPr>
          <w:rFonts w:ascii="Times New Roman" w:eastAsiaTheme="minorHAnsi" w:hAnsi="Times New Roman"/>
          <w:sz w:val="24"/>
          <w:szCs w:val="24"/>
        </w:rPr>
        <w:t>Therefore, we have a time delay of [(1x1) + (1x255) + (</w:t>
      </w:r>
      <w:r w:rsidR="00200967">
        <w:rPr>
          <w:rFonts w:ascii="Times New Roman" w:eastAsiaTheme="minorHAnsi" w:hAnsi="Times New Roman"/>
          <w:sz w:val="24"/>
          <w:szCs w:val="24"/>
        </w:rPr>
        <w:t>2</w:t>
      </w:r>
      <w:r>
        <w:rPr>
          <w:rFonts w:ascii="Times New Roman" w:eastAsiaTheme="minorHAnsi" w:hAnsi="Times New Roman"/>
          <w:sz w:val="24"/>
          <w:szCs w:val="24"/>
        </w:rPr>
        <w:t>x</w:t>
      </w:r>
      <w:r w:rsidR="00200967">
        <w:rPr>
          <w:rFonts w:ascii="Times New Roman" w:eastAsiaTheme="minorHAnsi" w:hAnsi="Times New Roman"/>
          <w:sz w:val="24"/>
          <w:szCs w:val="24"/>
        </w:rPr>
        <w:t>255</w:t>
      </w:r>
      <w:r>
        <w:rPr>
          <w:rFonts w:ascii="Times New Roman" w:eastAsiaTheme="minorHAnsi" w:hAnsi="Times New Roman"/>
          <w:sz w:val="24"/>
          <w:szCs w:val="24"/>
        </w:rPr>
        <w:t>)</w:t>
      </w:r>
      <w:r w:rsidR="00200967" w:rsidRPr="00200967">
        <w:rPr>
          <w:rFonts w:ascii="Times New Roman" w:eastAsiaTheme="minorHAnsi" w:hAnsi="Times New Roman"/>
          <w:sz w:val="24"/>
          <w:szCs w:val="24"/>
        </w:rPr>
        <w:t xml:space="preserve"> </w:t>
      </w:r>
      <w:r w:rsidR="00200967">
        <w:rPr>
          <w:rFonts w:ascii="Times New Roman" w:eastAsiaTheme="minorHAnsi" w:hAnsi="Times New Roman"/>
          <w:sz w:val="24"/>
          <w:szCs w:val="24"/>
        </w:rPr>
        <w:t xml:space="preserve">+ (2x255) + (1x1) </w:t>
      </w:r>
      <w:r>
        <w:rPr>
          <w:rFonts w:ascii="Times New Roman" w:eastAsiaTheme="minorHAnsi" w:hAnsi="Times New Roman"/>
          <w:sz w:val="24"/>
          <w:szCs w:val="24"/>
        </w:rPr>
        <w:t>] x 1.085</w:t>
      </w:r>
      <m:oMath>
        <m:r>
          <w:rPr>
            <w:rFonts w:ascii="Cambria Math" w:eastAsiaTheme="minorHAnsi" w:hAnsi="Cambria Math"/>
            <w:sz w:val="24"/>
            <w:szCs w:val="24"/>
          </w:rPr>
          <m:t xml:space="preserve"> µ</m:t>
        </m:r>
      </m:oMath>
      <w:r>
        <w:rPr>
          <w:rFonts w:ascii="Times New Roman" w:eastAsiaTheme="minorEastAsia" w:hAnsi="Times New Roman"/>
          <w:sz w:val="24"/>
          <w:szCs w:val="24"/>
        </w:rPr>
        <w:t xml:space="preserve">s = </w:t>
      </w:r>
      <w:r w:rsidR="00200967">
        <w:rPr>
          <w:rFonts w:ascii="Times New Roman" w:eastAsiaTheme="minorEastAsia" w:hAnsi="Times New Roman"/>
          <w:sz w:val="24"/>
          <w:szCs w:val="24"/>
        </w:rPr>
        <w:t xml:space="preserve">1277 x </w:t>
      </w:r>
      <w:r w:rsidR="00200967">
        <w:rPr>
          <w:rFonts w:ascii="Times New Roman" w:eastAsiaTheme="minorHAnsi" w:hAnsi="Times New Roman"/>
          <w:sz w:val="24"/>
          <w:szCs w:val="24"/>
        </w:rPr>
        <w:t>1.085</w:t>
      </w:r>
      <m:oMath>
        <m:r>
          <w:rPr>
            <w:rFonts w:ascii="Cambria Math" w:eastAsiaTheme="minorHAnsi" w:hAnsi="Cambria Math"/>
            <w:sz w:val="24"/>
            <w:szCs w:val="24"/>
          </w:rPr>
          <m:t xml:space="preserve"> µ</m:t>
        </m:r>
      </m:oMath>
      <w:r w:rsidR="00200967">
        <w:rPr>
          <w:rFonts w:ascii="Times New Roman" w:eastAsiaTheme="minorEastAsia" w:hAnsi="Times New Roman"/>
          <w:sz w:val="24"/>
          <w:szCs w:val="24"/>
        </w:rPr>
        <w:t>s = 1385.545</w:t>
      </w:r>
      <m:oMath>
        <m:r>
          <w:rPr>
            <w:rFonts w:ascii="Cambria Math" w:eastAsiaTheme="minorHAnsi" w:hAnsi="Cambria Math"/>
            <w:sz w:val="24"/>
            <w:szCs w:val="24"/>
          </w:rPr>
          <m:t xml:space="preserve"> µ</m:t>
        </m:r>
      </m:oMath>
      <w:r>
        <w:rPr>
          <w:rFonts w:ascii="Times New Roman" w:eastAsiaTheme="minorEastAsia" w:hAnsi="Times New Roman"/>
          <w:sz w:val="24"/>
          <w:szCs w:val="24"/>
        </w:rPr>
        <w:t>s</w:t>
      </w:r>
    </w:p>
    <w:p w:rsidR="00215C9F" w:rsidRDefault="00215C9F" w:rsidP="00F254D7">
      <w:pPr>
        <w:spacing w:after="0" w:line="360" w:lineRule="auto"/>
        <w:jc w:val="both"/>
        <w:rPr>
          <w:rFonts w:ascii="Times New Roman" w:eastAsiaTheme="minorEastAsia" w:hAnsi="Times New Roman"/>
          <w:b/>
          <w:sz w:val="28"/>
          <w:szCs w:val="28"/>
        </w:rPr>
      </w:pPr>
      <w:r w:rsidRPr="00215C9F">
        <w:rPr>
          <w:rFonts w:ascii="Times New Roman" w:eastAsiaTheme="minorEastAsia" w:hAnsi="Times New Roman"/>
          <w:b/>
          <w:sz w:val="28"/>
          <w:szCs w:val="28"/>
        </w:rPr>
        <w:t>Assembly language programs :</w:t>
      </w:r>
    </w:p>
    <w:p w:rsidR="00215C9F" w:rsidRDefault="00215C9F" w:rsidP="00F254D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Addition :</w:t>
      </w:r>
    </w:p>
    <w:p w:rsidR="00215C9F" w:rsidRDefault="00447F85" w:rsidP="00F254D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DATA1 is moved to A</w:t>
      </w:r>
    </w:p>
    <w:p w:rsidR="00447F85" w:rsidRDefault="00447F85" w:rsidP="00447F85">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#DATA2</w:t>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DATA2 is moved to R1</w:t>
      </w:r>
    </w:p>
    <w:p w:rsidR="00447F85" w:rsidRDefault="00447F85"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ADD A, R1</w:t>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Add DATA1 and DATA2 and place the result in A</w:t>
      </w:r>
    </w:p>
    <w:p w:rsidR="00447F85" w:rsidRDefault="00447F85"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Load the DPTR with 8500</w:t>
      </w:r>
      <w:r w:rsidR="00FC4776">
        <w:rPr>
          <w:rFonts w:ascii="Times New Roman" w:eastAsiaTheme="minorEastAsia" w:hAnsi="Times New Roman"/>
          <w:sz w:val="24"/>
          <w:szCs w:val="24"/>
        </w:rPr>
        <w:t>h</w:t>
      </w:r>
    </w:p>
    <w:p w:rsidR="00447F85" w:rsidRDefault="00447F85"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Store the content of A in 8500</w:t>
      </w:r>
      <w:r w:rsidR="00FC4776">
        <w:rPr>
          <w:rFonts w:ascii="Times New Roman" w:eastAsiaTheme="minorEastAsia" w:hAnsi="Times New Roman"/>
          <w:sz w:val="24"/>
          <w:szCs w:val="24"/>
        </w:rPr>
        <w:t>h</w:t>
      </w:r>
    </w:p>
    <w:p w:rsidR="00447F85" w:rsidRDefault="00447F85"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sidR="00AE18CF">
        <w:rPr>
          <w:rFonts w:ascii="Times New Roman" w:eastAsiaTheme="minorEastAsia" w:hAnsi="Times New Roman"/>
          <w:sz w:val="24"/>
          <w:szCs w:val="24"/>
        </w:rPr>
        <w:tab/>
      </w:r>
      <w:r w:rsidR="00AE18CF">
        <w:rPr>
          <w:rFonts w:ascii="Times New Roman" w:eastAsiaTheme="minorEastAsia" w:hAnsi="Times New Roman"/>
          <w:sz w:val="24"/>
          <w:szCs w:val="24"/>
        </w:rPr>
        <w:tab/>
        <w:t>; User break</w:t>
      </w:r>
    </w:p>
    <w:p w:rsidR="00B87DE1" w:rsidRPr="00B87DE1" w:rsidRDefault="00B87DE1" w:rsidP="00447F85">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B87DE1" w:rsidRDefault="00B87DE1"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12h</w:t>
      </w:r>
    </w:p>
    <w:p w:rsidR="00B87DE1" w:rsidRDefault="00B87DE1"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B87DE1" w:rsidRPr="00B87DE1" w:rsidRDefault="00B87DE1" w:rsidP="00447F85">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B87DE1" w:rsidRDefault="00B87DE1"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27h</w:t>
      </w:r>
    </w:p>
    <w:p w:rsidR="00C30D7C" w:rsidRDefault="00C30D7C" w:rsidP="00447F85">
      <w:pPr>
        <w:spacing w:after="0" w:line="360" w:lineRule="auto"/>
        <w:ind w:left="720" w:firstLine="720"/>
        <w:jc w:val="both"/>
        <w:rPr>
          <w:rFonts w:ascii="Times New Roman" w:eastAsiaTheme="minorEastAsia" w:hAnsi="Times New Roman"/>
          <w:sz w:val="24"/>
          <w:szCs w:val="24"/>
        </w:rPr>
      </w:pPr>
    </w:p>
    <w:p w:rsidR="00447F85" w:rsidRDefault="00447F85" w:rsidP="00447F85">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lastRenderedPageBreak/>
        <w:t>Subtraction :</w:t>
      </w:r>
    </w:p>
    <w:p w:rsidR="002C4191" w:rsidRPr="002C4191" w:rsidRDefault="002C4191" w:rsidP="00447F85">
      <w:pPr>
        <w:spacing w:after="0" w:line="360" w:lineRule="auto"/>
        <w:jc w:val="both"/>
        <w:rPr>
          <w:rFonts w:ascii="Times New Roman" w:eastAsiaTheme="minorEastAsia" w:hAnsi="Times New Roman"/>
          <w:sz w:val="28"/>
          <w:szCs w:val="28"/>
        </w:rPr>
      </w:pPr>
      <w:r w:rsidRPr="002C4191">
        <w:rPr>
          <w:rFonts w:ascii="Times New Roman" w:eastAsiaTheme="minorEastAsia" w:hAnsi="Times New Roman"/>
          <w:sz w:val="28"/>
          <w:szCs w:val="28"/>
        </w:rPr>
        <w:tab/>
      </w:r>
      <w:r w:rsidRPr="002C4191">
        <w:rPr>
          <w:rFonts w:ascii="Times New Roman" w:eastAsiaTheme="minorEastAsia" w:hAnsi="Times New Roman"/>
          <w:sz w:val="28"/>
          <w:szCs w:val="28"/>
        </w:rPr>
        <w:tab/>
        <w:t>CLR C</w:t>
      </w:r>
    </w:p>
    <w:p w:rsidR="00AE18CF" w:rsidRDefault="00447F85" w:rsidP="00AE18CF">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sidR="001E47AF">
        <w:rPr>
          <w:rFonts w:ascii="Times New Roman" w:eastAsiaTheme="minorEastAsia" w:hAnsi="Times New Roman"/>
          <w:sz w:val="24"/>
          <w:szCs w:val="24"/>
        </w:rPr>
        <w:t>MOV A, #DATA1</w:t>
      </w:r>
      <w:r w:rsidR="001E47AF">
        <w:rPr>
          <w:rFonts w:ascii="Times New Roman" w:eastAsiaTheme="minorEastAsia" w:hAnsi="Times New Roman"/>
          <w:sz w:val="24"/>
          <w:szCs w:val="24"/>
        </w:rPr>
        <w:tab/>
        <w:t xml:space="preserve">       </w:t>
      </w:r>
      <w:r w:rsidR="00AE18CF">
        <w:rPr>
          <w:rFonts w:ascii="Times New Roman" w:eastAsiaTheme="minorEastAsia" w:hAnsi="Times New Roman"/>
          <w:sz w:val="24"/>
          <w:szCs w:val="24"/>
        </w:rPr>
        <w:t>; DATA1 is moved to A</w:t>
      </w:r>
    </w:p>
    <w:p w:rsidR="00AE18CF" w:rsidRDefault="00AE18CF" w:rsidP="00AE18CF">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#DATA2</w:t>
      </w:r>
      <w:r>
        <w:rPr>
          <w:rFonts w:ascii="Times New Roman" w:eastAsiaTheme="minorEastAsia" w:hAnsi="Times New Roman"/>
          <w:sz w:val="24"/>
          <w:szCs w:val="24"/>
        </w:rPr>
        <w:tab/>
        <w:t xml:space="preserve">       ; DATA2 is moved to R1</w:t>
      </w:r>
    </w:p>
    <w:p w:rsidR="00AE18CF" w:rsidRDefault="00AE18CF" w:rsidP="00AE18C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SUBB A, R1</w:t>
      </w:r>
      <w:r>
        <w:rPr>
          <w:rFonts w:ascii="Times New Roman" w:eastAsiaTheme="minorEastAsia" w:hAnsi="Times New Roman"/>
          <w:sz w:val="24"/>
          <w:szCs w:val="24"/>
        </w:rPr>
        <w:tab/>
      </w:r>
      <w:r>
        <w:rPr>
          <w:rFonts w:ascii="Times New Roman" w:eastAsiaTheme="minorEastAsia" w:hAnsi="Times New Roman"/>
          <w:sz w:val="24"/>
          <w:szCs w:val="24"/>
        </w:rPr>
        <w:tab/>
        <w:t xml:space="preserve">       ; Subtract DATA1 - DATA2 and place the result in A</w:t>
      </w:r>
    </w:p>
    <w:p w:rsidR="00AE18CF" w:rsidRDefault="00AE18CF" w:rsidP="00AE18C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t xml:space="preserve">     </w:t>
      </w:r>
      <w:r w:rsidR="001E47AF">
        <w:rPr>
          <w:rFonts w:ascii="Times New Roman" w:eastAsiaTheme="minorEastAsia" w:hAnsi="Times New Roman"/>
          <w:sz w:val="24"/>
          <w:szCs w:val="24"/>
        </w:rPr>
        <w:t xml:space="preserve"> </w:t>
      </w:r>
      <w:r>
        <w:rPr>
          <w:rFonts w:ascii="Times New Roman" w:eastAsiaTheme="minorEastAsia" w:hAnsi="Times New Roman"/>
          <w:sz w:val="24"/>
          <w:szCs w:val="24"/>
        </w:rPr>
        <w:t xml:space="preserve"> ; Load the DPTR with 8500</w:t>
      </w:r>
      <w:r w:rsidR="00FC4776">
        <w:rPr>
          <w:rFonts w:ascii="Times New Roman" w:eastAsiaTheme="minorEastAsia" w:hAnsi="Times New Roman"/>
          <w:sz w:val="24"/>
          <w:szCs w:val="24"/>
        </w:rPr>
        <w:t>h</w:t>
      </w:r>
    </w:p>
    <w:p w:rsidR="00AE18CF" w:rsidRDefault="00AE18CF" w:rsidP="00AE18C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t xml:space="preserve">      </w:t>
      </w:r>
      <w:r w:rsidR="001E47AF">
        <w:rPr>
          <w:rFonts w:ascii="Times New Roman" w:eastAsiaTheme="minorEastAsia" w:hAnsi="Times New Roman"/>
          <w:sz w:val="24"/>
          <w:szCs w:val="24"/>
        </w:rPr>
        <w:t xml:space="preserve"> </w:t>
      </w:r>
      <w:r>
        <w:rPr>
          <w:rFonts w:ascii="Times New Roman" w:eastAsiaTheme="minorEastAsia" w:hAnsi="Times New Roman"/>
          <w:sz w:val="24"/>
          <w:szCs w:val="24"/>
        </w:rPr>
        <w:t>; Store the content of A in 8500</w:t>
      </w:r>
      <w:r w:rsidR="00FC4776">
        <w:rPr>
          <w:rFonts w:ascii="Times New Roman" w:eastAsiaTheme="minorEastAsia" w:hAnsi="Times New Roman"/>
          <w:sz w:val="24"/>
          <w:szCs w:val="24"/>
        </w:rPr>
        <w:t>h</w:t>
      </w:r>
    </w:p>
    <w:p w:rsidR="00AE18CF" w:rsidRDefault="00AE18CF" w:rsidP="00AE18C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001E47AF">
        <w:rPr>
          <w:rFonts w:ascii="Times New Roman" w:eastAsiaTheme="minorEastAsia" w:hAnsi="Times New Roman"/>
          <w:sz w:val="24"/>
          <w:szCs w:val="24"/>
        </w:rPr>
        <w:t xml:space="preserve"> </w:t>
      </w:r>
      <w:r>
        <w:rPr>
          <w:rFonts w:ascii="Times New Roman" w:eastAsiaTheme="minorEastAsia" w:hAnsi="Times New Roman"/>
          <w:sz w:val="24"/>
          <w:szCs w:val="24"/>
        </w:rPr>
        <w:t xml:space="preserve"> ; User break</w:t>
      </w:r>
    </w:p>
    <w:p w:rsidR="00B87DE1" w:rsidRPr="00B87DE1" w:rsidRDefault="00B87DE1" w:rsidP="00B87DE1">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25h</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B87DE1" w:rsidRPr="00B87DE1" w:rsidRDefault="00B87DE1" w:rsidP="00B87DE1">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10h</w:t>
      </w:r>
    </w:p>
    <w:p w:rsidR="00447F85" w:rsidRDefault="00447F85" w:rsidP="00447F85">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Multiplication :</w:t>
      </w:r>
    </w:p>
    <w:p w:rsidR="00447F85" w:rsidRDefault="00447F85" w:rsidP="00447F85">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DATA1 is moved to register A</w:t>
      </w:r>
    </w:p>
    <w:p w:rsidR="00447F85" w:rsidRDefault="00447F85" w:rsidP="00447F85">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#DATA2</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DATA2 is moved to register B</w:t>
      </w:r>
    </w:p>
    <w:p w:rsidR="00447F85" w:rsidRDefault="00BD004A"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MUL AB</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Multiply the contents of A and B</w:t>
      </w:r>
    </w:p>
    <w:p w:rsidR="00254FC4" w:rsidRDefault="00447F85" w:rsidP="00254FC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Load the DPTR with 8500</w:t>
      </w:r>
      <w:r w:rsidR="00FC4776">
        <w:rPr>
          <w:rFonts w:ascii="Times New Roman" w:eastAsiaTheme="minorEastAsia" w:hAnsi="Times New Roman"/>
          <w:sz w:val="24"/>
          <w:szCs w:val="24"/>
        </w:rPr>
        <w:t>h</w:t>
      </w:r>
    </w:p>
    <w:p w:rsidR="00447F85" w:rsidRDefault="00447F85"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Store the content of A (lower byte) in 8500</w:t>
      </w:r>
      <w:r w:rsidR="00FC4776">
        <w:rPr>
          <w:rFonts w:ascii="Times New Roman" w:eastAsiaTheme="minorEastAsia" w:hAnsi="Times New Roman"/>
          <w:sz w:val="24"/>
          <w:szCs w:val="24"/>
        </w:rPr>
        <w:t>h</w:t>
      </w:r>
    </w:p>
    <w:p w:rsidR="0018360F" w:rsidRDefault="0018360F" w:rsidP="0018360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 (i.e., 8501h)</w:t>
      </w:r>
    </w:p>
    <w:p w:rsidR="0061512E" w:rsidRDefault="0061512E" w:rsidP="00447F85">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A,B</w:t>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r>
      <w:r w:rsidR="00254FC4">
        <w:rPr>
          <w:rFonts w:ascii="Times New Roman" w:eastAsiaTheme="minorEastAsia" w:hAnsi="Times New Roman"/>
          <w:sz w:val="24"/>
          <w:szCs w:val="24"/>
        </w:rPr>
        <w:tab/>
        <w:t>; Move the contents of B to A</w:t>
      </w:r>
    </w:p>
    <w:p w:rsidR="0061512E" w:rsidRDefault="0061512E" w:rsidP="0061512E">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sidR="004E4086">
        <w:rPr>
          <w:rFonts w:ascii="Times New Roman" w:eastAsiaTheme="minorEastAsia" w:hAnsi="Times New Roman"/>
          <w:sz w:val="24"/>
          <w:szCs w:val="24"/>
        </w:rPr>
        <w:tab/>
      </w:r>
      <w:r w:rsidR="004E4086">
        <w:rPr>
          <w:rFonts w:ascii="Times New Roman" w:eastAsiaTheme="minorEastAsia" w:hAnsi="Times New Roman"/>
          <w:sz w:val="24"/>
          <w:szCs w:val="24"/>
        </w:rPr>
        <w:tab/>
        <w:t>; Store the content of B (higher byte) in 8501</w:t>
      </w:r>
      <w:r w:rsidR="00FC4776">
        <w:rPr>
          <w:rFonts w:ascii="Times New Roman" w:eastAsiaTheme="minorEastAsia" w:hAnsi="Times New Roman"/>
          <w:sz w:val="24"/>
          <w:szCs w:val="24"/>
        </w:rPr>
        <w:t>h</w:t>
      </w:r>
    </w:p>
    <w:p w:rsidR="004E4086" w:rsidRDefault="00447F85" w:rsidP="004E4086">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sidR="004E4086">
        <w:rPr>
          <w:rFonts w:ascii="Times New Roman" w:eastAsiaTheme="minorEastAsia" w:hAnsi="Times New Roman"/>
          <w:sz w:val="24"/>
          <w:szCs w:val="24"/>
        </w:rPr>
        <w:tab/>
      </w:r>
      <w:r w:rsidR="004E4086">
        <w:rPr>
          <w:rFonts w:ascii="Times New Roman" w:eastAsiaTheme="minorEastAsia" w:hAnsi="Times New Roman"/>
          <w:sz w:val="24"/>
          <w:szCs w:val="24"/>
        </w:rPr>
        <w:tab/>
        <w:t>; User break</w:t>
      </w:r>
    </w:p>
    <w:p w:rsidR="00B87DE1" w:rsidRPr="00B87DE1" w:rsidRDefault="00B87DE1" w:rsidP="00B87DE1">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DATA1 = </w:t>
      </w:r>
      <w:r w:rsidR="00153106">
        <w:rPr>
          <w:rFonts w:ascii="Times New Roman" w:eastAsiaTheme="minorEastAsia" w:hAnsi="Times New Roman"/>
          <w:sz w:val="24"/>
          <w:szCs w:val="24"/>
        </w:rPr>
        <w:t>0</w:t>
      </w:r>
      <w:r>
        <w:rPr>
          <w:rFonts w:ascii="Times New Roman" w:eastAsiaTheme="minorEastAsia" w:hAnsi="Times New Roman"/>
          <w:sz w:val="24"/>
          <w:szCs w:val="24"/>
        </w:rPr>
        <w:t>2h</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B87DE1" w:rsidRPr="00B87DE1" w:rsidRDefault="00B87DE1" w:rsidP="00B87DE1">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B87DE1" w:rsidRDefault="00B87DE1"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8500h – </w:t>
      </w:r>
      <w:r w:rsidR="00153106">
        <w:rPr>
          <w:rFonts w:ascii="Times New Roman" w:eastAsiaTheme="minorEastAsia" w:hAnsi="Times New Roman"/>
          <w:sz w:val="24"/>
          <w:szCs w:val="24"/>
        </w:rPr>
        <w:t>30</w:t>
      </w:r>
      <w:r>
        <w:rPr>
          <w:rFonts w:ascii="Times New Roman" w:eastAsiaTheme="minorEastAsia" w:hAnsi="Times New Roman"/>
          <w:sz w:val="24"/>
          <w:szCs w:val="24"/>
        </w:rPr>
        <w:t>h</w:t>
      </w:r>
      <w:r w:rsidR="00153106">
        <w:rPr>
          <w:rFonts w:ascii="Times New Roman" w:eastAsiaTheme="minorEastAsia" w:hAnsi="Times New Roman"/>
          <w:sz w:val="24"/>
          <w:szCs w:val="24"/>
        </w:rPr>
        <w:t xml:space="preserve"> (Lower byte)</w:t>
      </w:r>
    </w:p>
    <w:p w:rsidR="00153106" w:rsidRDefault="00153106" w:rsidP="00B87DE1">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00h (Higher byte)</w:t>
      </w:r>
    </w:p>
    <w:p w:rsidR="00C30D7C" w:rsidRDefault="00C30D7C" w:rsidP="001919C1">
      <w:pPr>
        <w:spacing w:after="0" w:line="360" w:lineRule="auto"/>
        <w:jc w:val="both"/>
        <w:rPr>
          <w:rFonts w:ascii="Times New Roman" w:eastAsiaTheme="minorEastAsia" w:hAnsi="Times New Roman"/>
          <w:b/>
          <w:sz w:val="28"/>
          <w:szCs w:val="28"/>
        </w:rPr>
      </w:pPr>
    </w:p>
    <w:p w:rsidR="001919C1" w:rsidRDefault="001919C1" w:rsidP="001919C1">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lastRenderedPageBreak/>
        <w:t>Division :</w:t>
      </w:r>
    </w:p>
    <w:p w:rsidR="00465838" w:rsidRDefault="001919C1" w:rsidP="00465838">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sidR="00465838">
        <w:rPr>
          <w:rFonts w:ascii="Times New Roman" w:eastAsiaTheme="minorEastAsia" w:hAnsi="Times New Roman"/>
          <w:sz w:val="24"/>
          <w:szCs w:val="24"/>
        </w:rPr>
        <w:t>MOV A, #DATA1</w:t>
      </w:r>
      <w:r w:rsidR="00465838">
        <w:rPr>
          <w:rFonts w:ascii="Times New Roman" w:eastAsiaTheme="minorEastAsia" w:hAnsi="Times New Roman"/>
          <w:sz w:val="24"/>
          <w:szCs w:val="24"/>
        </w:rPr>
        <w:tab/>
      </w:r>
      <w:r w:rsidR="00465838">
        <w:rPr>
          <w:rFonts w:ascii="Times New Roman" w:eastAsiaTheme="minorEastAsia" w:hAnsi="Times New Roman"/>
          <w:sz w:val="24"/>
          <w:szCs w:val="24"/>
        </w:rPr>
        <w:tab/>
        <w:t>; DATA1 is moved to register A</w:t>
      </w:r>
    </w:p>
    <w:p w:rsidR="00465838" w:rsidRDefault="00465838" w:rsidP="00465838">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#DATA2</w:t>
      </w:r>
      <w:r>
        <w:rPr>
          <w:rFonts w:ascii="Times New Roman" w:eastAsiaTheme="minorEastAsia" w:hAnsi="Times New Roman"/>
          <w:sz w:val="24"/>
          <w:szCs w:val="24"/>
        </w:rPr>
        <w:tab/>
      </w:r>
      <w:r>
        <w:rPr>
          <w:rFonts w:ascii="Times New Roman" w:eastAsiaTheme="minorEastAsia" w:hAnsi="Times New Roman"/>
          <w:sz w:val="24"/>
          <w:szCs w:val="24"/>
        </w:rPr>
        <w:tab/>
        <w:t>; DATA2 is moved to register B</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DIV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Divide the contents of A by B</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w:t>
      </w:r>
      <w:r w:rsidR="0018360F">
        <w:rPr>
          <w:rFonts w:ascii="Times New Roman" w:eastAsiaTheme="minorEastAsia" w:hAnsi="Times New Roman"/>
          <w:sz w:val="24"/>
          <w:szCs w:val="24"/>
        </w:rPr>
        <w:t>h</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A (Quotie</w:t>
      </w:r>
      <w:r w:rsidR="008D13AD">
        <w:rPr>
          <w:rFonts w:ascii="Times New Roman" w:eastAsiaTheme="minorEastAsia" w:hAnsi="Times New Roman"/>
          <w:sz w:val="24"/>
          <w:szCs w:val="24"/>
        </w:rPr>
        <w:t>n</w:t>
      </w:r>
      <w:r>
        <w:rPr>
          <w:rFonts w:ascii="Times New Roman" w:eastAsiaTheme="minorEastAsia" w:hAnsi="Times New Roman"/>
          <w:sz w:val="24"/>
          <w:szCs w:val="24"/>
        </w:rPr>
        <w:t>t) in 8500</w:t>
      </w:r>
      <w:r w:rsidR="0018360F">
        <w:rPr>
          <w:rFonts w:ascii="Times New Roman" w:eastAsiaTheme="minorEastAsia" w:hAnsi="Times New Roman"/>
          <w:sz w:val="24"/>
          <w:szCs w:val="24"/>
        </w:rPr>
        <w:t>h</w:t>
      </w:r>
    </w:p>
    <w:p w:rsidR="0018360F" w:rsidRDefault="0018360F" w:rsidP="0018360F">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 (i.e., 8501h)</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B to A</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B (Remainder) in 8501</w:t>
      </w:r>
      <w:r w:rsidR="0018360F">
        <w:rPr>
          <w:rFonts w:ascii="Times New Roman" w:eastAsiaTheme="minorEastAsia" w:hAnsi="Times New Roman"/>
          <w:sz w:val="24"/>
          <w:szCs w:val="24"/>
        </w:rPr>
        <w:t>h</w:t>
      </w:r>
    </w:p>
    <w:p w:rsidR="00465838" w:rsidRDefault="00465838" w:rsidP="00465838">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153106" w:rsidRPr="00B87DE1" w:rsidRDefault="00153106" w:rsidP="00153106">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153106" w:rsidRDefault="00153106" w:rsidP="00153106">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95h</w:t>
      </w:r>
    </w:p>
    <w:p w:rsidR="00153106" w:rsidRDefault="00153106" w:rsidP="00153106">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10h</w:t>
      </w:r>
    </w:p>
    <w:p w:rsidR="00153106" w:rsidRPr="00B87DE1" w:rsidRDefault="00153106" w:rsidP="00153106">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153106" w:rsidRDefault="00153106" w:rsidP="00153106">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09h (Quotient)</w:t>
      </w:r>
    </w:p>
    <w:p w:rsidR="00153106" w:rsidRDefault="00153106" w:rsidP="00153106">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05h (Remainder)</w:t>
      </w:r>
    </w:p>
    <w:p w:rsidR="00463382" w:rsidRDefault="00463382" w:rsidP="00463382">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Largest Number :</w:t>
      </w:r>
    </w:p>
    <w:p w:rsidR="00463382"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b/>
          <w:sz w:val="28"/>
          <w:szCs w:val="28"/>
        </w:rPr>
        <w:tab/>
      </w:r>
      <w:r>
        <w:rPr>
          <w:rFonts w:ascii="Times New Roman" w:eastAsiaTheme="minorEastAsia" w:hAnsi="Times New Roman"/>
          <w:b/>
          <w:sz w:val="28"/>
          <w:szCs w:val="28"/>
        </w:rPr>
        <w:tab/>
      </w:r>
      <w:r w:rsidRPr="00A150D3">
        <w:rPr>
          <w:rFonts w:ascii="Times New Roman" w:eastAsiaTheme="minorEastAsia" w:hAnsi="Times New Roman"/>
          <w:sz w:val="24"/>
          <w:szCs w:val="24"/>
        </w:rPr>
        <w:t>MOV DPTR</w:t>
      </w:r>
      <w:r>
        <w:rPr>
          <w:rFonts w:ascii="Times New Roman" w:eastAsiaTheme="minorEastAsia" w:hAnsi="Times New Roman"/>
          <w:sz w:val="24"/>
          <w:szCs w:val="24"/>
        </w:rPr>
        <w:t>, #8500</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Load the data pointer with 8500h</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#05</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xml:space="preserve">; Move 05h (count) to register R1 </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#00</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Move 00h to register B</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MOVX A, @DPTR</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Move the first data byte to A (i.e.,8500h)</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CJNE A,</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B,</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LOOP1</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xml:space="preserve">; If A≠B, then go to label </w:t>
      </w:r>
      <w:r w:rsidR="00733ECA">
        <w:rPr>
          <w:rFonts w:ascii="Times New Roman" w:eastAsiaTheme="minorEastAsia" w:hAnsi="Times New Roman"/>
          <w:sz w:val="24"/>
          <w:szCs w:val="24"/>
        </w:rPr>
        <w:t>LOOP</w:t>
      </w:r>
      <w:r w:rsidR="00F56EB4">
        <w:rPr>
          <w:rFonts w:ascii="Times New Roman" w:eastAsiaTheme="minorEastAsia" w:hAnsi="Times New Roman"/>
          <w:sz w:val="24"/>
          <w:szCs w:val="24"/>
        </w:rPr>
        <w:t>1</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JC LOOP2</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xml:space="preserve">; If A&lt;B (CY = 1), then go to label </w:t>
      </w:r>
      <w:r w:rsidR="00733ECA">
        <w:rPr>
          <w:rFonts w:ascii="Times New Roman" w:eastAsiaTheme="minorEastAsia" w:hAnsi="Times New Roman"/>
          <w:sz w:val="24"/>
          <w:szCs w:val="24"/>
        </w:rPr>
        <w:t>LOOP</w:t>
      </w:r>
      <w:r w:rsidR="00F56EB4">
        <w:rPr>
          <w:rFonts w:ascii="Times New Roman" w:eastAsiaTheme="minorEastAsia" w:hAnsi="Times New Roman"/>
          <w:sz w:val="24"/>
          <w:szCs w:val="24"/>
        </w:rPr>
        <w:t>2</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A</w:t>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r>
      <w:r w:rsidR="00F56EB4">
        <w:rPr>
          <w:rFonts w:ascii="Times New Roman" w:eastAsiaTheme="minorEastAsia" w:hAnsi="Times New Roman"/>
          <w:sz w:val="24"/>
          <w:szCs w:val="24"/>
        </w:rPr>
        <w:tab/>
        <w:t xml:space="preserve">; </w:t>
      </w:r>
      <w:r w:rsidR="00B2530A">
        <w:rPr>
          <w:rFonts w:ascii="Times New Roman" w:eastAsiaTheme="minorEastAsia" w:hAnsi="Times New Roman"/>
          <w:sz w:val="24"/>
          <w:szCs w:val="24"/>
        </w:rPr>
        <w:t>M</w:t>
      </w:r>
      <w:r w:rsidR="00064D7A">
        <w:rPr>
          <w:rFonts w:ascii="Times New Roman" w:eastAsiaTheme="minorEastAsia" w:hAnsi="Times New Roman"/>
          <w:sz w:val="24"/>
          <w:szCs w:val="24"/>
        </w:rPr>
        <w:t xml:space="preserve">ove the </w:t>
      </w:r>
      <w:r w:rsidR="00362A87">
        <w:rPr>
          <w:rFonts w:ascii="Times New Roman" w:eastAsiaTheme="minorEastAsia" w:hAnsi="Times New Roman"/>
          <w:sz w:val="24"/>
          <w:szCs w:val="24"/>
        </w:rPr>
        <w:t>contents of register A to B</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DPTR is incremented by 1</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xml:space="preserve">; Decrement R1, if R1≠0, then go to label </w:t>
      </w:r>
      <w:r w:rsidR="00733ECA">
        <w:rPr>
          <w:rFonts w:ascii="Times New Roman" w:eastAsiaTheme="minorEastAsia" w:hAnsi="Times New Roman"/>
          <w:sz w:val="24"/>
          <w:szCs w:val="24"/>
        </w:rPr>
        <w:t>LOOP</w:t>
      </w:r>
      <w:r w:rsidR="00362A87">
        <w:rPr>
          <w:rFonts w:ascii="Times New Roman" w:eastAsiaTheme="minorEastAsia" w:hAnsi="Times New Roman"/>
          <w:sz w:val="24"/>
          <w:szCs w:val="24"/>
        </w:rPr>
        <w:t>3</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SJMP LOOP4</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xml:space="preserve">; Jump to label </w:t>
      </w:r>
      <w:r w:rsidR="00733ECA">
        <w:rPr>
          <w:rFonts w:ascii="Times New Roman" w:eastAsiaTheme="minorEastAsia" w:hAnsi="Times New Roman"/>
          <w:sz w:val="24"/>
          <w:szCs w:val="24"/>
        </w:rPr>
        <w:t>LOOP</w:t>
      </w:r>
      <w:r w:rsidR="00362A87">
        <w:rPr>
          <w:rFonts w:ascii="Times New Roman" w:eastAsiaTheme="minorEastAsia" w:hAnsi="Times New Roman"/>
          <w:sz w:val="24"/>
          <w:szCs w:val="24"/>
        </w:rPr>
        <w:t>4</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INC DPTR</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DPTR is incremented by 1</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xml:space="preserve">; Decrement R1, if R1≠0, then go to label </w:t>
      </w:r>
      <w:r w:rsidR="00733ECA">
        <w:rPr>
          <w:rFonts w:ascii="Times New Roman" w:eastAsiaTheme="minorEastAsia" w:hAnsi="Times New Roman"/>
          <w:sz w:val="24"/>
          <w:szCs w:val="24"/>
        </w:rPr>
        <w:t>LOOP</w:t>
      </w:r>
      <w:r w:rsidR="00362A87">
        <w:rPr>
          <w:rFonts w:ascii="Times New Roman" w:eastAsiaTheme="minorEastAsia" w:hAnsi="Times New Roman"/>
          <w:sz w:val="24"/>
          <w:szCs w:val="24"/>
        </w:rPr>
        <w:t>3</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LOOP4:</w:t>
      </w:r>
      <w:r>
        <w:rPr>
          <w:rFonts w:ascii="Times New Roman" w:eastAsiaTheme="minorEastAsia" w:hAnsi="Times New Roman"/>
          <w:sz w:val="24"/>
          <w:szCs w:val="24"/>
        </w:rPr>
        <w:tab/>
        <w:t>MOV A,</w:t>
      </w:r>
      <w:r w:rsidR="00EA7D4B">
        <w:rPr>
          <w:rFonts w:ascii="Times New Roman" w:eastAsiaTheme="minorEastAsia" w:hAnsi="Times New Roman"/>
          <w:sz w:val="24"/>
          <w:szCs w:val="24"/>
        </w:rPr>
        <w:t xml:space="preserve"> </w:t>
      </w:r>
      <w:r>
        <w:rPr>
          <w:rFonts w:ascii="Times New Roman" w:eastAsiaTheme="minorEastAsia" w:hAnsi="Times New Roman"/>
          <w:sz w:val="24"/>
          <w:szCs w:val="24"/>
        </w:rPr>
        <w:t>B</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Move the contents of register B to A</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DPTR, #8600</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Load the DPTR with 8600h</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ab/>
      </w:r>
      <w:r>
        <w:rPr>
          <w:rFonts w:ascii="Times New Roman" w:eastAsiaTheme="minorEastAsia" w:hAnsi="Times New Roman"/>
          <w:sz w:val="24"/>
          <w:szCs w:val="24"/>
        </w:rPr>
        <w:tab/>
        <w:t>MOVX @DPTR, A</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Move the contents of register A to 8600h</w:t>
      </w:r>
    </w:p>
    <w:p w:rsidR="00A150D3" w:rsidRDefault="00A150D3"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r>
      <w:r w:rsidR="00362A87">
        <w:rPr>
          <w:rFonts w:ascii="Times New Roman" w:eastAsiaTheme="minorEastAsia" w:hAnsi="Times New Roman"/>
          <w:sz w:val="24"/>
          <w:szCs w:val="24"/>
        </w:rPr>
        <w:tab/>
        <w:t>; User break</w:t>
      </w:r>
    </w:p>
    <w:p w:rsidR="00DF3E1D" w:rsidRPr="00B87DE1" w:rsidRDefault="00DF3E1D" w:rsidP="00DF3E1D">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DF3E1D" w:rsidRPr="00B87DE1" w:rsidRDefault="00DF3E1D" w:rsidP="00DF3E1D">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8600h – 56h</w:t>
      </w:r>
    </w:p>
    <w:p w:rsidR="007B3A6E" w:rsidRDefault="007B3A6E" w:rsidP="007B3A6E">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Smallest Number :</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b/>
          <w:sz w:val="28"/>
          <w:szCs w:val="28"/>
        </w:rPr>
        <w:tab/>
      </w:r>
      <w:r>
        <w:rPr>
          <w:rFonts w:ascii="Times New Roman" w:eastAsiaTheme="minorEastAsia" w:hAnsi="Times New Roman"/>
          <w:b/>
          <w:sz w:val="28"/>
          <w:szCs w:val="28"/>
        </w:rPr>
        <w:tab/>
      </w:r>
      <w:r w:rsidRPr="00A150D3">
        <w:rPr>
          <w:rFonts w:ascii="Times New Roman" w:eastAsiaTheme="minorEastAsia" w:hAnsi="Times New Roman"/>
          <w:sz w:val="24"/>
          <w:szCs w:val="24"/>
        </w:rPr>
        <w:t>MOV DPTR</w:t>
      </w:r>
      <w:r>
        <w:rPr>
          <w:rFonts w:ascii="Times New Roman" w:eastAsiaTheme="minorEastAsia" w:hAnsi="Times New Roman"/>
          <w:sz w:val="24"/>
          <w:szCs w:val="24"/>
        </w:rPr>
        <w:t>, #8500</w:t>
      </w:r>
      <w:r>
        <w:rPr>
          <w:rFonts w:ascii="Times New Roman" w:eastAsiaTheme="minorEastAsia" w:hAnsi="Times New Roman"/>
          <w:sz w:val="24"/>
          <w:szCs w:val="24"/>
        </w:rPr>
        <w:tab/>
      </w:r>
      <w:r>
        <w:rPr>
          <w:rFonts w:ascii="Times New Roman" w:eastAsiaTheme="minorEastAsia" w:hAnsi="Times New Roman"/>
          <w:sz w:val="24"/>
          <w:szCs w:val="24"/>
        </w:rPr>
        <w:tab/>
        <w:t>; Load the data pointer with 8500h</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Move 05h (count) to register R1 </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#0</w:t>
      </w:r>
      <w:r w:rsidR="00A8426D">
        <w:rPr>
          <w:rFonts w:ascii="Times New Roman" w:eastAsiaTheme="minorEastAsia" w:hAnsi="Times New Roman"/>
          <w:sz w:val="24"/>
          <w:szCs w:val="24"/>
        </w:rPr>
        <w:t>FF</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00h to register B</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first data byte to A (i.e.,8500h)</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CJNE A, B, LOOP1</w:t>
      </w:r>
      <w:r>
        <w:rPr>
          <w:rFonts w:ascii="Times New Roman" w:eastAsiaTheme="minorEastAsia" w:hAnsi="Times New Roman"/>
          <w:sz w:val="24"/>
          <w:szCs w:val="24"/>
        </w:rPr>
        <w:tab/>
      </w:r>
      <w:r>
        <w:rPr>
          <w:rFonts w:ascii="Times New Roman" w:eastAsiaTheme="minorEastAsia" w:hAnsi="Times New Roman"/>
          <w:sz w:val="24"/>
          <w:szCs w:val="24"/>
        </w:rPr>
        <w:tab/>
        <w:t xml:space="preserve">; If A≠B, then go to label </w:t>
      </w:r>
      <w:r w:rsidR="00733ECA">
        <w:rPr>
          <w:rFonts w:ascii="Times New Roman" w:eastAsiaTheme="minorEastAsia" w:hAnsi="Times New Roman"/>
          <w:sz w:val="24"/>
          <w:szCs w:val="24"/>
        </w:rPr>
        <w:t>LOOP</w:t>
      </w:r>
      <w:r>
        <w:rPr>
          <w:rFonts w:ascii="Times New Roman" w:eastAsiaTheme="minorEastAsia" w:hAnsi="Times New Roman"/>
          <w:sz w:val="24"/>
          <w:szCs w:val="24"/>
        </w:rPr>
        <w:t>1</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J</w:t>
      </w:r>
      <w:r w:rsidR="00A8426D">
        <w:rPr>
          <w:rFonts w:ascii="Times New Roman" w:eastAsiaTheme="minorEastAsia" w:hAnsi="Times New Roman"/>
          <w:sz w:val="24"/>
          <w:szCs w:val="24"/>
        </w:rPr>
        <w:t>N</w:t>
      </w:r>
      <w:r>
        <w:rPr>
          <w:rFonts w:ascii="Times New Roman" w:eastAsiaTheme="minorEastAsia" w:hAnsi="Times New Roman"/>
          <w:sz w:val="24"/>
          <w:szCs w:val="24"/>
        </w:rPr>
        <w:t>C LOOP2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A</w:t>
      </w:r>
      <w:r w:rsidR="005359D7">
        <w:rPr>
          <w:rFonts w:ascii="Times New Roman" w:eastAsiaTheme="minorEastAsia" w:hAnsi="Times New Roman"/>
          <w:sz w:val="24"/>
          <w:szCs w:val="24"/>
        </w:rPr>
        <w:t>&gt;</w:t>
      </w:r>
      <w:r>
        <w:rPr>
          <w:rFonts w:ascii="Times New Roman" w:eastAsiaTheme="minorEastAsia" w:hAnsi="Times New Roman"/>
          <w:sz w:val="24"/>
          <w:szCs w:val="24"/>
        </w:rPr>
        <w:t xml:space="preserve">B (CY = </w:t>
      </w:r>
      <w:r w:rsidR="005359D7">
        <w:rPr>
          <w:rFonts w:ascii="Times New Roman" w:eastAsiaTheme="minorEastAsia" w:hAnsi="Times New Roman"/>
          <w:sz w:val="24"/>
          <w:szCs w:val="24"/>
        </w:rPr>
        <w:t>0</w:t>
      </w:r>
      <w:r>
        <w:rPr>
          <w:rFonts w:ascii="Times New Roman" w:eastAsiaTheme="minorEastAsia" w:hAnsi="Times New Roman"/>
          <w:sz w:val="24"/>
          <w:szCs w:val="24"/>
        </w:rPr>
        <w:t xml:space="preserve">), then go to label </w:t>
      </w:r>
      <w:r w:rsidR="00733ECA">
        <w:rPr>
          <w:rFonts w:ascii="Times New Roman" w:eastAsiaTheme="minorEastAsia" w:hAnsi="Times New Roman"/>
          <w:sz w:val="24"/>
          <w:szCs w:val="24"/>
        </w:rPr>
        <w:t>LOOP</w:t>
      </w:r>
      <w:r>
        <w:rPr>
          <w:rFonts w:ascii="Times New Roman" w:eastAsiaTheme="minorEastAsia" w:hAnsi="Times New Roman"/>
          <w:sz w:val="24"/>
          <w:szCs w:val="24"/>
        </w:rPr>
        <w:t>2</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B</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xml:space="preserve">; Decrement R1, if R1≠0, then go to label </w:t>
      </w:r>
      <w:r w:rsidR="00733ECA">
        <w:rPr>
          <w:rFonts w:ascii="Times New Roman" w:eastAsiaTheme="minorEastAsia" w:hAnsi="Times New Roman"/>
          <w:sz w:val="24"/>
          <w:szCs w:val="24"/>
        </w:rPr>
        <w:t>LOOP</w:t>
      </w:r>
      <w:r>
        <w:rPr>
          <w:rFonts w:ascii="Times New Roman" w:eastAsiaTheme="minorEastAsia" w:hAnsi="Times New Roman"/>
          <w:sz w:val="24"/>
          <w:szCs w:val="24"/>
        </w:rPr>
        <w:t>3</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SJMP LOOP4</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Jump to label </w:t>
      </w:r>
      <w:r w:rsidR="00733ECA">
        <w:rPr>
          <w:rFonts w:ascii="Times New Roman" w:eastAsiaTheme="minorEastAsia" w:hAnsi="Times New Roman"/>
          <w:sz w:val="24"/>
          <w:szCs w:val="24"/>
        </w:rPr>
        <w:t>LOOP</w:t>
      </w:r>
      <w:r>
        <w:rPr>
          <w:rFonts w:ascii="Times New Roman" w:eastAsiaTheme="minorEastAsia" w:hAnsi="Times New Roman"/>
          <w:sz w:val="24"/>
          <w:szCs w:val="24"/>
        </w:rPr>
        <w:t>4</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xml:space="preserve">; Decrement R1, if R1≠0, then go to label </w:t>
      </w:r>
      <w:r w:rsidR="00733ECA">
        <w:rPr>
          <w:rFonts w:ascii="Times New Roman" w:eastAsiaTheme="minorEastAsia" w:hAnsi="Times New Roman"/>
          <w:sz w:val="24"/>
          <w:szCs w:val="24"/>
        </w:rPr>
        <w:t>LOOP</w:t>
      </w:r>
      <w:r>
        <w:rPr>
          <w:rFonts w:ascii="Times New Roman" w:eastAsiaTheme="minorEastAsia" w:hAnsi="Times New Roman"/>
          <w:sz w:val="24"/>
          <w:szCs w:val="24"/>
        </w:rPr>
        <w:t>3</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LOOP4:</w:t>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B to A</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DPTR, #8600</w:t>
      </w:r>
      <w:r>
        <w:rPr>
          <w:rFonts w:ascii="Times New Roman" w:eastAsiaTheme="minorEastAsia" w:hAnsi="Times New Roman"/>
          <w:sz w:val="24"/>
          <w:szCs w:val="24"/>
        </w:rPr>
        <w:tab/>
      </w:r>
      <w:r>
        <w:rPr>
          <w:rFonts w:ascii="Times New Roman" w:eastAsiaTheme="minorEastAsia" w:hAnsi="Times New Roman"/>
          <w:sz w:val="24"/>
          <w:szCs w:val="24"/>
        </w:rPr>
        <w:tab/>
        <w:t>; Load the DPTR with 8600h</w:t>
      </w:r>
    </w:p>
    <w:p w:rsidR="007B3A6E"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8600h</w:t>
      </w:r>
    </w:p>
    <w:p w:rsidR="007B3A6E" w:rsidRPr="00A150D3" w:rsidRDefault="007B3A6E" w:rsidP="007B3A6E">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DF3E1D" w:rsidRPr="00B87DE1" w:rsidRDefault="00DF3E1D" w:rsidP="00DF3E1D">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lastRenderedPageBreak/>
        <w:t>8503h – 12h</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DF3E1D" w:rsidRPr="00B87DE1" w:rsidRDefault="00DF3E1D" w:rsidP="00DF3E1D">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DF3E1D" w:rsidRDefault="00DF3E1D" w:rsidP="00DF3E1D">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8600h – 12h</w:t>
      </w:r>
    </w:p>
    <w:p w:rsidR="00463382" w:rsidRDefault="00A966F5" w:rsidP="00463382">
      <w:pPr>
        <w:spacing w:after="0" w:line="360" w:lineRule="auto"/>
        <w:jc w:val="both"/>
        <w:rPr>
          <w:rFonts w:ascii="Times New Roman" w:eastAsiaTheme="minorEastAsia" w:hAnsi="Times New Roman"/>
          <w:b/>
          <w:sz w:val="28"/>
          <w:szCs w:val="28"/>
        </w:rPr>
      </w:pPr>
      <w:r w:rsidRPr="00F72D7A">
        <w:rPr>
          <w:rFonts w:ascii="Times New Roman" w:eastAsiaTheme="minorEastAsia" w:hAnsi="Times New Roman"/>
          <w:b/>
          <w:sz w:val="28"/>
          <w:szCs w:val="28"/>
        </w:rPr>
        <w:t>Ascending order :</w:t>
      </w:r>
    </w:p>
    <w:p w:rsidR="00ED4C6F" w:rsidRDefault="00ED4C6F" w:rsidP="00463382">
      <w:pPr>
        <w:spacing w:after="0" w:line="360" w:lineRule="auto"/>
        <w:jc w:val="both"/>
        <w:rPr>
          <w:rFonts w:ascii="Times New Roman" w:eastAsiaTheme="minorEastAsia" w:hAnsi="Times New Roman"/>
          <w:sz w:val="24"/>
          <w:szCs w:val="24"/>
        </w:rPr>
      </w:pPr>
      <w:r w:rsidRPr="00ED4C6F">
        <w:rPr>
          <w:rFonts w:ascii="Times New Roman" w:eastAsiaTheme="minorEastAsia" w:hAnsi="Times New Roman"/>
          <w:sz w:val="24"/>
          <w:szCs w:val="24"/>
        </w:rPr>
        <w:tab/>
      </w:r>
      <w:r w:rsidRPr="00ED4C6F">
        <w:rPr>
          <w:rFonts w:ascii="Times New Roman" w:eastAsiaTheme="minorEastAsia" w:hAnsi="Times New Roman"/>
          <w:sz w:val="24"/>
          <w:szCs w:val="24"/>
        </w:rPr>
        <w:tab/>
        <w:t>MOV R</w:t>
      </w:r>
      <w:r>
        <w:rPr>
          <w:rFonts w:ascii="Times New Roman" w:eastAsiaTheme="minorEastAsia" w:hAnsi="Times New Roman"/>
          <w:sz w:val="24"/>
          <w:szCs w:val="24"/>
        </w:rPr>
        <w:t>0, #05</w:t>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t>; Move the count 05h to register R0</w:t>
      </w:r>
    </w:p>
    <w:p w:rsidR="00ED4C6F" w:rsidRDefault="00ED4C6F"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 DPTR, #8500</w:t>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t>; Load the DPTR with 8500h</w:t>
      </w:r>
    </w:p>
    <w:p w:rsidR="00ED4C6F" w:rsidRDefault="00ED4C6F"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R0</w:t>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t>; Move the contents of R0 to register A</w:t>
      </w:r>
    </w:p>
    <w:p w:rsidR="00ED4C6F" w:rsidRDefault="00ED4C6F"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A</w:t>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t>; Move the contents of A to register R1</w:t>
      </w:r>
    </w:p>
    <w:p w:rsidR="00ED4C6F" w:rsidRDefault="00ED4C6F"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MOV</w:t>
      </w:r>
      <w:r w:rsidR="006925C9">
        <w:rPr>
          <w:rFonts w:ascii="Times New Roman" w:eastAsiaTheme="minorEastAsia" w:hAnsi="Times New Roman"/>
          <w:sz w:val="24"/>
          <w:szCs w:val="24"/>
        </w:rPr>
        <w:t>X A, @DPTR</w:t>
      </w:r>
      <w:r w:rsidR="006925C9">
        <w:rPr>
          <w:rFonts w:ascii="Times New Roman" w:eastAsiaTheme="minorEastAsia" w:hAnsi="Times New Roman"/>
          <w:sz w:val="24"/>
          <w:szCs w:val="24"/>
        </w:rPr>
        <w:tab/>
      </w:r>
      <w:r w:rsidR="006925C9">
        <w:rPr>
          <w:rFonts w:ascii="Times New Roman" w:eastAsiaTheme="minorEastAsia" w:hAnsi="Times New Roman"/>
          <w:sz w:val="24"/>
          <w:szCs w:val="24"/>
        </w:rPr>
        <w:tab/>
        <w:t>; Move the contents of DPTR to register A</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w:t>
      </w:r>
    </w:p>
    <w:p w:rsidR="006925C9" w:rsidRDefault="006925C9" w:rsidP="006925C9">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CLR C</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Clear the Carry (CY = 0)</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R2,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R2</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SUBB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Subtract A – B, if A&gt;B then CY=0 else CY=1</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JNC LOOP1</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CY=0, then go to label LOOP1</w:t>
      </w:r>
    </w:p>
    <w:p w:rsidR="006925C9" w:rsidRDefault="006925C9" w:rsidP="00463382">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6925C9" w:rsidRDefault="006925C9" w:rsidP="006925C9">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6925C9" w:rsidRDefault="006925C9" w:rsidP="006925C9">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DEC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Decrement the DPTR by 1</w:t>
      </w:r>
    </w:p>
    <w:p w:rsidR="006925C9" w:rsidRDefault="006925C9" w:rsidP="006925C9">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 R2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R2 to register A</w:t>
      </w:r>
    </w:p>
    <w:p w:rsidR="006925C9" w:rsidRDefault="006925C9" w:rsidP="006925C9">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6925C9" w:rsidRDefault="006925C9" w:rsidP="006925C9">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DJNZ R1, LOOP2</w:t>
      </w:r>
      <w:r>
        <w:rPr>
          <w:rFonts w:ascii="Times New Roman" w:eastAsiaTheme="minorEastAsia" w:hAnsi="Times New Roman"/>
          <w:sz w:val="24"/>
          <w:szCs w:val="24"/>
        </w:rPr>
        <w:tab/>
        <w:t xml:space="preserve">          </w:t>
      </w:r>
      <w:r>
        <w:rPr>
          <w:rFonts w:ascii="Times New Roman" w:eastAsiaTheme="minorEastAsia" w:hAnsi="Times New Roman"/>
          <w:sz w:val="24"/>
          <w:szCs w:val="24"/>
        </w:rPr>
        <w:tab/>
        <w:t>; Decrement R1 by1, if R1≠0, then go to LOOP2</w:t>
      </w:r>
    </w:p>
    <w:p w:rsidR="006925C9" w:rsidRDefault="006925C9" w:rsidP="006925C9">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R0, LOOP3</w:t>
      </w:r>
      <w:r>
        <w:rPr>
          <w:rFonts w:ascii="Times New Roman" w:eastAsiaTheme="minorEastAsia" w:hAnsi="Times New Roman"/>
          <w:sz w:val="24"/>
          <w:szCs w:val="24"/>
        </w:rPr>
        <w:tab/>
      </w:r>
      <w:r>
        <w:rPr>
          <w:rFonts w:ascii="Times New Roman" w:eastAsiaTheme="minorEastAsia" w:hAnsi="Times New Roman"/>
          <w:sz w:val="24"/>
          <w:szCs w:val="24"/>
        </w:rPr>
        <w:tab/>
        <w:t xml:space="preserve">; </w:t>
      </w:r>
      <w:r w:rsidR="002D79BA">
        <w:rPr>
          <w:rFonts w:ascii="Times New Roman" w:eastAsiaTheme="minorEastAsia" w:hAnsi="Times New Roman"/>
          <w:sz w:val="24"/>
          <w:szCs w:val="24"/>
        </w:rPr>
        <w:t>Decrement R0 by 1, if R0≠0, then go to LOOP3</w:t>
      </w:r>
    </w:p>
    <w:p w:rsidR="006925C9" w:rsidRDefault="006925C9" w:rsidP="006925C9">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sidR="002D79BA">
        <w:rPr>
          <w:rFonts w:ascii="Times New Roman" w:eastAsiaTheme="minorEastAsia" w:hAnsi="Times New Roman"/>
          <w:sz w:val="24"/>
          <w:szCs w:val="24"/>
        </w:rPr>
        <w:tab/>
      </w:r>
      <w:r w:rsidR="002D79BA">
        <w:rPr>
          <w:rFonts w:ascii="Times New Roman" w:eastAsiaTheme="minorEastAsia" w:hAnsi="Times New Roman"/>
          <w:sz w:val="24"/>
          <w:szCs w:val="24"/>
        </w:rPr>
        <w:tab/>
      </w:r>
      <w:r w:rsidR="002D79BA">
        <w:rPr>
          <w:rFonts w:ascii="Times New Roman" w:eastAsiaTheme="minorEastAsia" w:hAnsi="Times New Roman"/>
          <w:sz w:val="24"/>
          <w:szCs w:val="24"/>
        </w:rPr>
        <w:tab/>
        <w:t>; Stop the execution</w:t>
      </w:r>
    </w:p>
    <w:p w:rsidR="008279D4" w:rsidRPr="00B87DE1" w:rsidRDefault="008279D4" w:rsidP="008279D4">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8279D4" w:rsidRPr="00B87DE1" w:rsidRDefault="008279D4" w:rsidP="008279D4">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lastRenderedPageBreak/>
        <w:t>RESULT :</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12h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23h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34h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43h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56h</w:t>
      </w:r>
    </w:p>
    <w:p w:rsidR="00E36B25" w:rsidRDefault="00E36B25" w:rsidP="00463382">
      <w:pPr>
        <w:spacing w:after="0" w:line="360" w:lineRule="auto"/>
        <w:jc w:val="both"/>
        <w:rPr>
          <w:rFonts w:ascii="Times New Roman" w:eastAsiaTheme="minorEastAsia" w:hAnsi="Times New Roman"/>
          <w:b/>
          <w:sz w:val="28"/>
          <w:szCs w:val="28"/>
        </w:rPr>
      </w:pPr>
      <w:r w:rsidRPr="00F72D7A">
        <w:rPr>
          <w:rFonts w:ascii="Times New Roman" w:eastAsiaTheme="minorEastAsia" w:hAnsi="Times New Roman"/>
          <w:b/>
          <w:sz w:val="28"/>
          <w:szCs w:val="28"/>
        </w:rPr>
        <w:t>Descending order :</w:t>
      </w:r>
    </w:p>
    <w:p w:rsidR="008279D4" w:rsidRDefault="008279D4" w:rsidP="008279D4">
      <w:pPr>
        <w:spacing w:after="0" w:line="360" w:lineRule="auto"/>
        <w:ind w:left="720" w:firstLine="720"/>
        <w:jc w:val="both"/>
        <w:rPr>
          <w:rFonts w:ascii="Times New Roman" w:eastAsiaTheme="minorEastAsia" w:hAnsi="Times New Roman"/>
          <w:sz w:val="24"/>
          <w:szCs w:val="24"/>
        </w:rPr>
      </w:pPr>
      <w:r w:rsidRPr="00ED4C6F">
        <w:rPr>
          <w:rFonts w:ascii="Times New Roman" w:eastAsiaTheme="minorEastAsia" w:hAnsi="Times New Roman"/>
          <w:sz w:val="24"/>
          <w:szCs w:val="24"/>
        </w:rPr>
        <w:t>MOV R</w:t>
      </w:r>
      <w:r>
        <w:rPr>
          <w:rFonts w:ascii="Times New Roman" w:eastAsiaTheme="minorEastAsia" w:hAnsi="Times New Roman"/>
          <w:sz w:val="24"/>
          <w:szCs w:val="24"/>
        </w:rPr>
        <w:t>0,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count 05h to register R0</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R0</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R0 to register A</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R1</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CLR C</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Clear the Carry (CY = 0)</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R2,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R2</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SUBB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Subtract A – B, if A&gt;B then CY=0 else CY=1</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JC LOOP1</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CY=1, then go to label LOOP1</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DEC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Decrement the DPTR by 1</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 R2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R2 to register A</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DJNZ R1, LOOP2</w:t>
      </w:r>
      <w:r>
        <w:rPr>
          <w:rFonts w:ascii="Times New Roman" w:eastAsiaTheme="minorEastAsia" w:hAnsi="Times New Roman"/>
          <w:sz w:val="24"/>
          <w:szCs w:val="24"/>
        </w:rPr>
        <w:tab/>
        <w:t xml:space="preserve">          </w:t>
      </w:r>
      <w:r>
        <w:rPr>
          <w:rFonts w:ascii="Times New Roman" w:eastAsiaTheme="minorEastAsia" w:hAnsi="Times New Roman"/>
          <w:sz w:val="24"/>
          <w:szCs w:val="24"/>
        </w:rPr>
        <w:tab/>
        <w:t>; Decrement R1 by1, if R1≠0, then go to LOOP2</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R0, LOOP3</w:t>
      </w:r>
      <w:r>
        <w:rPr>
          <w:rFonts w:ascii="Times New Roman" w:eastAsiaTheme="minorEastAsia" w:hAnsi="Times New Roman"/>
          <w:sz w:val="24"/>
          <w:szCs w:val="24"/>
        </w:rPr>
        <w:tab/>
      </w:r>
      <w:r>
        <w:rPr>
          <w:rFonts w:ascii="Times New Roman" w:eastAsiaTheme="minorEastAsia" w:hAnsi="Times New Roman"/>
          <w:sz w:val="24"/>
          <w:szCs w:val="24"/>
        </w:rPr>
        <w:tab/>
        <w:t>; Decrement R0 by 1, if R0≠0, then go to LOOP3</w:t>
      </w:r>
    </w:p>
    <w:p w:rsidR="008279D4" w:rsidRDefault="008279D4" w:rsidP="008279D4">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Stop the execution</w:t>
      </w:r>
    </w:p>
    <w:p w:rsidR="008279D4" w:rsidRPr="00B87DE1" w:rsidRDefault="008279D4" w:rsidP="008279D4">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lastRenderedPageBreak/>
        <w:t>8503h – 12h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8279D4" w:rsidRPr="00B87DE1" w:rsidRDefault="008279D4" w:rsidP="008279D4">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8500h – </w:t>
      </w:r>
      <w:r w:rsidR="00974F13">
        <w:rPr>
          <w:rFonts w:ascii="Times New Roman" w:eastAsiaTheme="minorEastAsia" w:hAnsi="Times New Roman"/>
          <w:sz w:val="24"/>
          <w:szCs w:val="24"/>
        </w:rPr>
        <w:t>56</w:t>
      </w:r>
      <w:r>
        <w:rPr>
          <w:rFonts w:ascii="Times New Roman" w:eastAsiaTheme="minorEastAsia" w:hAnsi="Times New Roman"/>
          <w:sz w:val="24"/>
          <w:szCs w:val="24"/>
        </w:rPr>
        <w:t>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8501h – </w:t>
      </w:r>
      <w:r w:rsidR="00974F13">
        <w:rPr>
          <w:rFonts w:ascii="Times New Roman" w:eastAsiaTheme="minorEastAsia" w:hAnsi="Times New Roman"/>
          <w:sz w:val="24"/>
          <w:szCs w:val="24"/>
        </w:rPr>
        <w:t>43</w:t>
      </w:r>
      <w:r>
        <w:rPr>
          <w:rFonts w:ascii="Times New Roman" w:eastAsiaTheme="minorEastAsia" w:hAnsi="Times New Roman"/>
          <w:sz w:val="24"/>
          <w:szCs w:val="24"/>
        </w:rPr>
        <w:t>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3</w:t>
      </w:r>
      <w:r w:rsidR="00974F13">
        <w:rPr>
          <w:rFonts w:ascii="Times New Roman" w:eastAsiaTheme="minorEastAsia" w:hAnsi="Times New Roman"/>
          <w:sz w:val="24"/>
          <w:szCs w:val="24"/>
        </w:rPr>
        <w:t>4</w:t>
      </w:r>
      <w:r>
        <w:rPr>
          <w:rFonts w:ascii="Times New Roman" w:eastAsiaTheme="minorEastAsia" w:hAnsi="Times New Roman"/>
          <w:sz w:val="24"/>
          <w:szCs w:val="24"/>
        </w:rPr>
        <w:t>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8503h – </w:t>
      </w:r>
      <w:r w:rsidR="00974F13">
        <w:rPr>
          <w:rFonts w:ascii="Times New Roman" w:eastAsiaTheme="minorEastAsia" w:hAnsi="Times New Roman"/>
          <w:sz w:val="24"/>
          <w:szCs w:val="24"/>
        </w:rPr>
        <w:t>23</w:t>
      </w:r>
      <w:r>
        <w:rPr>
          <w:rFonts w:ascii="Times New Roman" w:eastAsiaTheme="minorEastAsia" w:hAnsi="Times New Roman"/>
          <w:sz w:val="24"/>
          <w:szCs w:val="24"/>
        </w:rPr>
        <w:t>h</w:t>
      </w:r>
    </w:p>
    <w:p w:rsidR="008279D4" w:rsidRDefault="008279D4" w:rsidP="008279D4">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8504h – </w:t>
      </w:r>
      <w:r w:rsidR="00974F13">
        <w:rPr>
          <w:rFonts w:ascii="Times New Roman" w:eastAsiaTheme="minorEastAsia" w:hAnsi="Times New Roman"/>
          <w:sz w:val="24"/>
          <w:szCs w:val="24"/>
        </w:rPr>
        <w:t>12</w:t>
      </w:r>
      <w:r>
        <w:rPr>
          <w:rFonts w:ascii="Times New Roman" w:eastAsiaTheme="minorEastAsia" w:hAnsi="Times New Roman"/>
          <w:sz w:val="24"/>
          <w:szCs w:val="24"/>
        </w:rPr>
        <w:t>h</w:t>
      </w:r>
    </w:p>
    <w:p w:rsidR="00B248AD" w:rsidRDefault="00B248AD" w:rsidP="00463382">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Generation of a square wave :</w:t>
      </w:r>
    </w:p>
    <w:p w:rsidR="00B248AD" w:rsidRPr="00B248AD" w:rsidRDefault="00B248AD" w:rsidP="00463382">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HERE:</w:t>
      </w:r>
      <w:r w:rsidRPr="00B248AD">
        <w:rPr>
          <w:rFonts w:ascii="Times New Roman" w:eastAsiaTheme="minorEastAsia" w:hAnsi="Times New Roman"/>
          <w:sz w:val="24"/>
          <w:szCs w:val="24"/>
        </w:rPr>
        <w:tab/>
      </w:r>
      <w:r>
        <w:rPr>
          <w:rFonts w:ascii="Times New Roman" w:eastAsiaTheme="minorEastAsia" w:hAnsi="Times New Roman"/>
          <w:sz w:val="24"/>
          <w:szCs w:val="24"/>
        </w:rPr>
        <w:tab/>
      </w:r>
      <w:r w:rsidRPr="00B248AD">
        <w:rPr>
          <w:rFonts w:ascii="Times New Roman" w:eastAsiaTheme="minorEastAsia" w:hAnsi="Times New Roman"/>
          <w:sz w:val="24"/>
          <w:szCs w:val="24"/>
        </w:rPr>
        <w:t>SETB P1.0</w:t>
      </w:r>
      <w:r>
        <w:rPr>
          <w:rFonts w:ascii="Times New Roman" w:eastAsiaTheme="minorEastAsia" w:hAnsi="Times New Roman"/>
          <w:sz w:val="24"/>
          <w:szCs w:val="24"/>
        </w:rPr>
        <w:tab/>
      </w:r>
      <w:r>
        <w:rPr>
          <w:rFonts w:ascii="Times New Roman" w:eastAsiaTheme="minorEastAsia" w:hAnsi="Times New Roman"/>
          <w:sz w:val="24"/>
          <w:szCs w:val="24"/>
        </w:rPr>
        <w:tab/>
        <w:t>; Make P1.0 = 1</w:t>
      </w:r>
    </w:p>
    <w:p w:rsidR="00B248AD" w:rsidRPr="00B248AD" w:rsidRDefault="00B248AD" w:rsidP="00463382">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LACLL DELAY</w:t>
      </w:r>
      <w:r>
        <w:rPr>
          <w:rFonts w:ascii="Times New Roman" w:eastAsiaTheme="minorEastAsia" w:hAnsi="Times New Roman"/>
          <w:sz w:val="24"/>
          <w:szCs w:val="24"/>
        </w:rPr>
        <w:tab/>
        <w:t>; Call delay subroutine</w:t>
      </w:r>
    </w:p>
    <w:p w:rsidR="00B248AD" w:rsidRPr="00B248AD" w:rsidRDefault="00B248AD" w:rsidP="00463382">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CLR P1.0</w:t>
      </w:r>
      <w:r>
        <w:rPr>
          <w:rFonts w:ascii="Times New Roman" w:eastAsiaTheme="minorEastAsia" w:hAnsi="Times New Roman"/>
          <w:sz w:val="24"/>
          <w:szCs w:val="24"/>
        </w:rPr>
        <w:tab/>
      </w:r>
      <w:r>
        <w:rPr>
          <w:rFonts w:ascii="Times New Roman" w:eastAsiaTheme="minorEastAsia" w:hAnsi="Times New Roman"/>
          <w:sz w:val="24"/>
          <w:szCs w:val="24"/>
        </w:rPr>
        <w:tab/>
        <w:t>; Make P1.0 = 0</w:t>
      </w:r>
    </w:p>
    <w:p w:rsidR="00B248AD" w:rsidRPr="00B248AD" w:rsidRDefault="00B248AD" w:rsidP="00463382">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LCALL DELAY</w:t>
      </w:r>
      <w:r>
        <w:rPr>
          <w:rFonts w:ascii="Times New Roman" w:eastAsiaTheme="minorEastAsia" w:hAnsi="Times New Roman"/>
          <w:sz w:val="24"/>
          <w:szCs w:val="24"/>
        </w:rPr>
        <w:tab/>
        <w:t>; Call delay subroutine</w:t>
      </w:r>
    </w:p>
    <w:p w:rsidR="00B248AD" w:rsidRDefault="00B248AD" w:rsidP="00463382">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SJMP HERE</w:t>
      </w:r>
      <w:r>
        <w:rPr>
          <w:rFonts w:ascii="Times New Roman" w:eastAsiaTheme="minorEastAsia" w:hAnsi="Times New Roman"/>
          <w:sz w:val="24"/>
          <w:szCs w:val="24"/>
        </w:rPr>
        <w:tab/>
      </w:r>
      <w:r>
        <w:rPr>
          <w:rFonts w:ascii="Times New Roman" w:eastAsiaTheme="minorEastAsia" w:hAnsi="Times New Roman"/>
          <w:sz w:val="24"/>
          <w:szCs w:val="24"/>
        </w:rPr>
        <w:tab/>
        <w:t>; Go to label HERE</w:t>
      </w:r>
    </w:p>
    <w:p w:rsidR="00702F66" w:rsidRDefault="00702F66" w:rsidP="00702F66">
      <w:pPr>
        <w:spacing w:after="0" w:line="360" w:lineRule="auto"/>
        <w:jc w:val="both"/>
        <w:rPr>
          <w:rFonts w:ascii="Times New Roman" w:eastAsiaTheme="minorHAnsi" w:hAnsi="Times New Roman"/>
          <w:sz w:val="24"/>
          <w:szCs w:val="24"/>
        </w:rPr>
      </w:pPr>
      <w:r>
        <w:rPr>
          <w:rFonts w:ascii="Times New Roman" w:eastAsiaTheme="minorEastAsia" w:hAnsi="Times New Roman"/>
          <w:sz w:val="24"/>
          <w:szCs w:val="24"/>
        </w:rPr>
        <w:t>DELAY:</w:t>
      </w:r>
      <w:r>
        <w:rPr>
          <w:rFonts w:ascii="Times New Roman" w:eastAsiaTheme="minorEastAsia" w:hAnsi="Times New Roman"/>
          <w:sz w:val="24"/>
          <w:szCs w:val="24"/>
        </w:rPr>
        <w:tab/>
      </w:r>
      <w:r>
        <w:rPr>
          <w:rFonts w:ascii="Times New Roman" w:eastAsiaTheme="minorHAnsi" w:hAnsi="Times New Roman"/>
          <w:sz w:val="24"/>
          <w:szCs w:val="24"/>
        </w:rPr>
        <w:t>MOV R3, #0FF</w:t>
      </w:r>
      <w:r>
        <w:rPr>
          <w:rFonts w:ascii="Times New Roman" w:eastAsiaTheme="minorHAnsi" w:hAnsi="Times New Roman"/>
          <w:sz w:val="24"/>
          <w:szCs w:val="24"/>
        </w:rPr>
        <w:tab/>
        <w:t>; Load R3 with FFh</w:t>
      </w:r>
    </w:p>
    <w:p w:rsidR="00702F66" w:rsidRDefault="00702F66" w:rsidP="00702F66">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LOOP:</w:t>
      </w:r>
      <w:r>
        <w:rPr>
          <w:rFonts w:ascii="Times New Roman" w:eastAsiaTheme="minorHAnsi" w:hAnsi="Times New Roman"/>
          <w:sz w:val="24"/>
          <w:szCs w:val="24"/>
        </w:rPr>
        <w:tab/>
      </w:r>
      <w:r>
        <w:rPr>
          <w:rFonts w:ascii="Times New Roman" w:eastAsiaTheme="minorHAnsi" w:hAnsi="Times New Roman"/>
          <w:sz w:val="24"/>
          <w:szCs w:val="24"/>
        </w:rPr>
        <w:tab/>
        <w:t>DJNZ R3, LOOP</w:t>
      </w:r>
      <w:r>
        <w:rPr>
          <w:rFonts w:ascii="Times New Roman" w:eastAsiaTheme="minorHAnsi" w:hAnsi="Times New Roman"/>
          <w:sz w:val="24"/>
          <w:szCs w:val="24"/>
        </w:rPr>
        <w:tab/>
        <w:t xml:space="preserve">; Decrement R3 by1 and if R3≠0 go to label </w:t>
      </w:r>
      <w:r w:rsidR="00733ECA">
        <w:rPr>
          <w:rFonts w:ascii="Times New Roman" w:eastAsiaTheme="minorHAnsi" w:hAnsi="Times New Roman"/>
          <w:sz w:val="24"/>
          <w:szCs w:val="24"/>
        </w:rPr>
        <w:t>LOOP</w:t>
      </w:r>
    </w:p>
    <w:p w:rsidR="00702F66" w:rsidRDefault="00702F66" w:rsidP="00702F66">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RET</w:t>
      </w:r>
      <w:r w:rsidR="00366A02">
        <w:rPr>
          <w:rFonts w:ascii="Times New Roman" w:eastAsiaTheme="minorHAnsi" w:hAnsi="Times New Roman"/>
          <w:sz w:val="24"/>
          <w:szCs w:val="24"/>
        </w:rPr>
        <w:tab/>
      </w:r>
      <w:r w:rsidR="00366A02">
        <w:rPr>
          <w:rFonts w:ascii="Times New Roman" w:eastAsiaTheme="minorHAnsi" w:hAnsi="Times New Roman"/>
          <w:sz w:val="24"/>
          <w:szCs w:val="24"/>
        </w:rPr>
        <w:tab/>
      </w:r>
      <w:r w:rsidR="00366A02">
        <w:rPr>
          <w:rFonts w:ascii="Times New Roman" w:eastAsiaTheme="minorHAnsi" w:hAnsi="Times New Roman"/>
          <w:sz w:val="24"/>
          <w:szCs w:val="24"/>
        </w:rPr>
        <w:tab/>
        <w:t>; Return to main program</w:t>
      </w:r>
    </w:p>
    <w:p w:rsidR="003F0E62" w:rsidRPr="00B248AD" w:rsidRDefault="003F0E62" w:rsidP="004B693A">
      <w:pPr>
        <w:spacing w:after="0" w:line="360" w:lineRule="auto"/>
        <w:jc w:val="center"/>
        <w:rPr>
          <w:rFonts w:ascii="Times New Roman" w:eastAsiaTheme="minorEastAsia" w:hAnsi="Times New Roman"/>
          <w:sz w:val="24"/>
          <w:szCs w:val="24"/>
        </w:rPr>
      </w:pPr>
      <w:r>
        <w:rPr>
          <w:rFonts w:ascii="Times New Roman" w:eastAsiaTheme="minorEastAsia" w:hAnsi="Times New Roman"/>
          <w:noProof/>
          <w:sz w:val="24"/>
          <w:szCs w:val="24"/>
        </w:rPr>
        <w:drawing>
          <wp:inline distT="0" distB="0" distL="0" distR="0">
            <wp:extent cx="3657600" cy="16516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657600" cy="1651635"/>
                    </a:xfrm>
                    <a:prstGeom prst="rect">
                      <a:avLst/>
                    </a:prstGeom>
                    <a:noFill/>
                    <a:ln w="9525">
                      <a:noFill/>
                      <a:miter lim="800000"/>
                      <a:headEnd/>
                      <a:tailEnd/>
                    </a:ln>
                  </pic:spPr>
                </pic:pic>
              </a:graphicData>
            </a:graphic>
          </wp:inline>
        </w:drawing>
      </w:r>
    </w:p>
    <w:p w:rsidR="00F81B2D" w:rsidRDefault="00F81B2D" w:rsidP="00F81B2D">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Generation of a rectangular wave :</w:t>
      </w:r>
    </w:p>
    <w:p w:rsidR="00F81B2D" w:rsidRPr="00B248AD" w:rsidRDefault="00F81B2D" w:rsidP="00F81B2D">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HERE:</w:t>
      </w:r>
      <w:r w:rsidRPr="00B248AD">
        <w:rPr>
          <w:rFonts w:ascii="Times New Roman" w:eastAsiaTheme="minorEastAsia" w:hAnsi="Times New Roman"/>
          <w:sz w:val="24"/>
          <w:szCs w:val="24"/>
        </w:rPr>
        <w:tab/>
      </w:r>
      <w:r>
        <w:rPr>
          <w:rFonts w:ascii="Times New Roman" w:eastAsiaTheme="minorEastAsia" w:hAnsi="Times New Roman"/>
          <w:sz w:val="24"/>
          <w:szCs w:val="24"/>
        </w:rPr>
        <w:tab/>
      </w:r>
      <w:r w:rsidRPr="00B248AD">
        <w:rPr>
          <w:rFonts w:ascii="Times New Roman" w:eastAsiaTheme="minorEastAsia" w:hAnsi="Times New Roman"/>
          <w:sz w:val="24"/>
          <w:szCs w:val="24"/>
        </w:rPr>
        <w:t>SETB P1.0</w:t>
      </w:r>
      <w:r>
        <w:rPr>
          <w:rFonts w:ascii="Times New Roman" w:eastAsiaTheme="minorEastAsia" w:hAnsi="Times New Roman"/>
          <w:sz w:val="24"/>
          <w:szCs w:val="24"/>
        </w:rPr>
        <w:tab/>
      </w:r>
      <w:r>
        <w:rPr>
          <w:rFonts w:ascii="Times New Roman" w:eastAsiaTheme="minorEastAsia" w:hAnsi="Times New Roman"/>
          <w:sz w:val="24"/>
          <w:szCs w:val="24"/>
        </w:rPr>
        <w:tab/>
        <w:t>; Make P1.0 = 1</w:t>
      </w:r>
    </w:p>
    <w:p w:rsidR="00F81B2D" w:rsidRPr="00B248AD" w:rsidRDefault="00F81B2D" w:rsidP="00F81B2D">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LACLL DELAY</w:t>
      </w:r>
      <w:r>
        <w:rPr>
          <w:rFonts w:ascii="Times New Roman" w:eastAsiaTheme="minorEastAsia" w:hAnsi="Times New Roman"/>
          <w:sz w:val="24"/>
          <w:szCs w:val="24"/>
        </w:rPr>
        <w:t>1</w:t>
      </w:r>
      <w:r>
        <w:rPr>
          <w:rFonts w:ascii="Times New Roman" w:eastAsiaTheme="minorEastAsia" w:hAnsi="Times New Roman"/>
          <w:sz w:val="24"/>
          <w:szCs w:val="24"/>
        </w:rPr>
        <w:tab/>
        <w:t>; Call delay subroutine</w:t>
      </w:r>
    </w:p>
    <w:p w:rsidR="00F81B2D" w:rsidRPr="00B248AD" w:rsidRDefault="00F81B2D" w:rsidP="00F81B2D">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CLR P1.0</w:t>
      </w:r>
      <w:r>
        <w:rPr>
          <w:rFonts w:ascii="Times New Roman" w:eastAsiaTheme="minorEastAsia" w:hAnsi="Times New Roman"/>
          <w:sz w:val="24"/>
          <w:szCs w:val="24"/>
        </w:rPr>
        <w:tab/>
      </w:r>
      <w:r>
        <w:rPr>
          <w:rFonts w:ascii="Times New Roman" w:eastAsiaTheme="minorEastAsia" w:hAnsi="Times New Roman"/>
          <w:sz w:val="24"/>
          <w:szCs w:val="24"/>
        </w:rPr>
        <w:tab/>
        <w:t>; Make P1.0 = 0</w:t>
      </w:r>
    </w:p>
    <w:p w:rsidR="00F81B2D" w:rsidRPr="00B248AD" w:rsidRDefault="00F81B2D" w:rsidP="00F81B2D">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LCALL DELAY</w:t>
      </w:r>
      <w:r>
        <w:rPr>
          <w:rFonts w:ascii="Times New Roman" w:eastAsiaTheme="minorEastAsia" w:hAnsi="Times New Roman"/>
          <w:sz w:val="24"/>
          <w:szCs w:val="24"/>
        </w:rPr>
        <w:t>2</w:t>
      </w:r>
      <w:r>
        <w:rPr>
          <w:rFonts w:ascii="Times New Roman" w:eastAsiaTheme="minorEastAsia" w:hAnsi="Times New Roman"/>
          <w:sz w:val="24"/>
          <w:szCs w:val="24"/>
        </w:rPr>
        <w:tab/>
        <w:t>; Call delay subroutine</w:t>
      </w:r>
    </w:p>
    <w:p w:rsidR="00F81B2D" w:rsidRDefault="00F81B2D" w:rsidP="00F81B2D">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SJMP HERE</w:t>
      </w:r>
      <w:r>
        <w:rPr>
          <w:rFonts w:ascii="Times New Roman" w:eastAsiaTheme="minorEastAsia" w:hAnsi="Times New Roman"/>
          <w:sz w:val="24"/>
          <w:szCs w:val="24"/>
        </w:rPr>
        <w:tab/>
      </w:r>
      <w:r>
        <w:rPr>
          <w:rFonts w:ascii="Times New Roman" w:eastAsiaTheme="minorEastAsia" w:hAnsi="Times New Roman"/>
          <w:sz w:val="24"/>
          <w:szCs w:val="24"/>
        </w:rPr>
        <w:tab/>
        <w:t>; Go to label HERE</w:t>
      </w:r>
    </w:p>
    <w:p w:rsidR="00F81B2D" w:rsidRDefault="00F81B2D" w:rsidP="00F81B2D">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DELAY</w:t>
      </w:r>
      <w:r w:rsidR="004B693A">
        <w:rPr>
          <w:rFonts w:ascii="Times New Roman" w:eastAsiaTheme="minorHAnsi" w:hAnsi="Times New Roman"/>
          <w:sz w:val="24"/>
          <w:szCs w:val="24"/>
        </w:rPr>
        <w:t>1</w:t>
      </w:r>
      <w:r>
        <w:rPr>
          <w:rFonts w:ascii="Times New Roman" w:eastAsiaTheme="minorHAnsi" w:hAnsi="Times New Roman"/>
          <w:sz w:val="24"/>
          <w:szCs w:val="24"/>
        </w:rPr>
        <w:t xml:space="preserve">:  </w:t>
      </w:r>
      <w:r>
        <w:rPr>
          <w:rFonts w:ascii="Times New Roman" w:eastAsiaTheme="minorHAnsi" w:hAnsi="Times New Roman"/>
          <w:sz w:val="24"/>
          <w:szCs w:val="24"/>
        </w:rPr>
        <w:tab/>
        <w:t>MOV R5, #0FF</w:t>
      </w:r>
      <w:r>
        <w:rPr>
          <w:rFonts w:ascii="Times New Roman" w:eastAsiaTheme="minorHAnsi" w:hAnsi="Times New Roman"/>
          <w:sz w:val="24"/>
          <w:szCs w:val="24"/>
        </w:rPr>
        <w:tab/>
        <w:t>; Load R5 with FFh</w:t>
      </w:r>
      <w:r>
        <w:rPr>
          <w:rFonts w:ascii="Times New Roman" w:eastAsiaTheme="minorHAnsi" w:hAnsi="Times New Roman"/>
          <w:sz w:val="24"/>
          <w:szCs w:val="24"/>
        </w:rPr>
        <w:tab/>
      </w:r>
    </w:p>
    <w:p w:rsidR="00F81B2D" w:rsidRDefault="00F81B2D" w:rsidP="00F81B2D">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LOOP: </w:t>
      </w:r>
      <w:r>
        <w:rPr>
          <w:rFonts w:ascii="Times New Roman" w:eastAsiaTheme="minorHAnsi" w:hAnsi="Times New Roman"/>
          <w:sz w:val="24"/>
          <w:szCs w:val="24"/>
        </w:rPr>
        <w:tab/>
        <w:t>MOV R6, #0FF</w:t>
      </w:r>
      <w:r>
        <w:rPr>
          <w:rFonts w:ascii="Times New Roman" w:eastAsiaTheme="minorHAnsi" w:hAnsi="Times New Roman"/>
          <w:sz w:val="24"/>
          <w:szCs w:val="24"/>
        </w:rPr>
        <w:tab/>
        <w:t>; Load R6 with FFh</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p>
    <w:p w:rsidR="004B693A" w:rsidRDefault="00F81B2D" w:rsidP="00F81B2D">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HERE:</w:t>
      </w:r>
      <w:r>
        <w:rPr>
          <w:rFonts w:ascii="Times New Roman" w:eastAsiaTheme="minorHAnsi" w:hAnsi="Times New Roman"/>
          <w:sz w:val="24"/>
          <w:szCs w:val="24"/>
        </w:rPr>
        <w:tab/>
      </w:r>
      <w:r>
        <w:rPr>
          <w:rFonts w:ascii="Times New Roman" w:eastAsiaTheme="minorHAnsi" w:hAnsi="Times New Roman"/>
          <w:sz w:val="24"/>
          <w:szCs w:val="24"/>
        </w:rPr>
        <w:tab/>
        <w:t>DJNZ R6, HERE</w:t>
      </w:r>
      <w:r>
        <w:rPr>
          <w:rFonts w:ascii="Times New Roman" w:eastAsiaTheme="minorHAnsi" w:hAnsi="Times New Roman"/>
          <w:sz w:val="24"/>
          <w:szCs w:val="24"/>
        </w:rPr>
        <w:tab/>
        <w:t>; Decrement R6 by1 and if R6≠0 go to label HERE</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DJNZ R5, LOOP</w:t>
      </w:r>
      <w:r>
        <w:rPr>
          <w:rFonts w:ascii="Times New Roman" w:eastAsiaTheme="minorHAnsi" w:hAnsi="Times New Roman"/>
          <w:sz w:val="24"/>
          <w:szCs w:val="24"/>
        </w:rPr>
        <w:tab/>
        <w:t>; Decrement R5 by1 and if R5≠0 go to label LOOP</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RET</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Return to main program</w:t>
      </w:r>
      <w:r>
        <w:rPr>
          <w:rFonts w:ascii="Times New Roman" w:eastAsiaTheme="minorHAnsi" w:hAnsi="Times New Roman"/>
          <w:sz w:val="24"/>
          <w:szCs w:val="24"/>
        </w:rPr>
        <w:tab/>
      </w:r>
    </w:p>
    <w:p w:rsidR="004B693A" w:rsidRDefault="004B693A" w:rsidP="004B693A">
      <w:pPr>
        <w:spacing w:after="0" w:line="360" w:lineRule="auto"/>
        <w:jc w:val="both"/>
        <w:rPr>
          <w:rFonts w:ascii="Times New Roman" w:eastAsiaTheme="minorHAnsi" w:hAnsi="Times New Roman"/>
          <w:sz w:val="24"/>
          <w:szCs w:val="24"/>
        </w:rPr>
      </w:pPr>
      <w:r>
        <w:rPr>
          <w:rFonts w:ascii="Times New Roman" w:eastAsiaTheme="minorEastAsia" w:hAnsi="Times New Roman"/>
          <w:sz w:val="24"/>
          <w:szCs w:val="24"/>
        </w:rPr>
        <w:t>DELAY2:</w:t>
      </w:r>
      <w:r>
        <w:rPr>
          <w:rFonts w:ascii="Times New Roman" w:eastAsiaTheme="minorEastAsia" w:hAnsi="Times New Roman"/>
          <w:sz w:val="24"/>
          <w:szCs w:val="24"/>
        </w:rPr>
        <w:tab/>
      </w:r>
      <w:r>
        <w:rPr>
          <w:rFonts w:ascii="Times New Roman" w:eastAsiaTheme="minorHAnsi" w:hAnsi="Times New Roman"/>
          <w:sz w:val="24"/>
          <w:szCs w:val="24"/>
        </w:rPr>
        <w:t>MOV R3, #0FF</w:t>
      </w:r>
      <w:r>
        <w:rPr>
          <w:rFonts w:ascii="Times New Roman" w:eastAsiaTheme="minorHAnsi" w:hAnsi="Times New Roman"/>
          <w:sz w:val="24"/>
          <w:szCs w:val="24"/>
        </w:rPr>
        <w:tab/>
        <w:t>; Load R3 with FFh</w:t>
      </w:r>
    </w:p>
    <w:p w:rsidR="004B693A" w:rsidRDefault="004B693A" w:rsidP="004B693A">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LOOP:</w:t>
      </w:r>
      <w:r>
        <w:rPr>
          <w:rFonts w:ascii="Times New Roman" w:eastAsiaTheme="minorHAnsi" w:hAnsi="Times New Roman"/>
          <w:sz w:val="24"/>
          <w:szCs w:val="24"/>
        </w:rPr>
        <w:tab/>
      </w:r>
      <w:r>
        <w:rPr>
          <w:rFonts w:ascii="Times New Roman" w:eastAsiaTheme="minorHAnsi" w:hAnsi="Times New Roman"/>
          <w:sz w:val="24"/>
          <w:szCs w:val="24"/>
        </w:rPr>
        <w:tab/>
        <w:t>DJNZ R3, LOOP</w:t>
      </w:r>
      <w:r>
        <w:rPr>
          <w:rFonts w:ascii="Times New Roman" w:eastAsiaTheme="minorHAnsi" w:hAnsi="Times New Roman"/>
          <w:sz w:val="24"/>
          <w:szCs w:val="24"/>
        </w:rPr>
        <w:tab/>
        <w:t>; Decrement R3 by1 and if R3≠0 go to label LOOP</w:t>
      </w:r>
    </w:p>
    <w:p w:rsidR="004B693A" w:rsidRDefault="004B693A" w:rsidP="004B693A">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RET</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Return to main program</w:t>
      </w:r>
    </w:p>
    <w:p w:rsidR="00F81B2D" w:rsidRDefault="00F81B2D" w:rsidP="00F81B2D">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w:t>
      </w:r>
      <w:r>
        <w:rPr>
          <w:rFonts w:ascii="Times New Roman" w:eastAsiaTheme="minorHAnsi" w:hAnsi="Times New Roman"/>
          <w:sz w:val="24"/>
          <w:szCs w:val="24"/>
        </w:rPr>
        <w:tab/>
      </w:r>
    </w:p>
    <w:p w:rsidR="00F81B2D" w:rsidRDefault="00F81B2D" w:rsidP="00F81B2D">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p>
    <w:p w:rsidR="006A424F" w:rsidRDefault="004B693A" w:rsidP="004B693A">
      <w:pPr>
        <w:spacing w:after="0" w:line="360" w:lineRule="auto"/>
        <w:jc w:val="center"/>
        <w:rPr>
          <w:rFonts w:ascii="Times New Roman" w:eastAsiaTheme="minorEastAsia" w:hAnsi="Times New Roman"/>
          <w:b/>
          <w:sz w:val="28"/>
          <w:szCs w:val="28"/>
        </w:rPr>
      </w:pPr>
      <w:r>
        <w:rPr>
          <w:rFonts w:ascii="Times New Roman" w:eastAsiaTheme="minorEastAsia" w:hAnsi="Times New Roman"/>
          <w:b/>
          <w:noProof/>
          <w:sz w:val="28"/>
          <w:szCs w:val="28"/>
        </w:rPr>
        <w:drawing>
          <wp:inline distT="0" distB="0" distL="0" distR="0">
            <wp:extent cx="4503420" cy="16224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503420" cy="1622425"/>
                    </a:xfrm>
                    <a:prstGeom prst="rect">
                      <a:avLst/>
                    </a:prstGeom>
                    <a:noFill/>
                    <a:ln w="9525">
                      <a:noFill/>
                      <a:miter lim="800000"/>
                      <a:headEnd/>
                      <a:tailEnd/>
                    </a:ln>
                  </pic:spPr>
                </pic:pic>
              </a:graphicData>
            </a:graphic>
          </wp:inline>
        </w:drawing>
      </w:r>
    </w:p>
    <w:p w:rsidR="00ED4C6F" w:rsidRDefault="00ED4C6F" w:rsidP="004B693A">
      <w:pPr>
        <w:spacing w:after="0" w:line="360" w:lineRule="auto"/>
        <w:jc w:val="center"/>
        <w:rPr>
          <w:rFonts w:ascii="Times New Roman" w:eastAsiaTheme="minorEastAsia" w:hAnsi="Times New Roman"/>
          <w:b/>
          <w:sz w:val="28"/>
          <w:szCs w:val="28"/>
        </w:rPr>
      </w:pPr>
    </w:p>
    <w:p w:rsidR="00E25395" w:rsidRDefault="00E25395" w:rsidP="004B693A">
      <w:pPr>
        <w:spacing w:after="0" w:line="360" w:lineRule="auto"/>
        <w:jc w:val="center"/>
        <w:rPr>
          <w:rFonts w:ascii="Times New Roman" w:eastAsiaTheme="minorEastAsia" w:hAnsi="Times New Roman"/>
          <w:b/>
          <w:sz w:val="28"/>
          <w:szCs w:val="28"/>
        </w:rPr>
      </w:pPr>
    </w:p>
    <w:p w:rsidR="00E25395" w:rsidRDefault="00E25395" w:rsidP="004B693A">
      <w:pPr>
        <w:spacing w:after="0" w:line="360" w:lineRule="auto"/>
        <w:jc w:val="center"/>
        <w:rPr>
          <w:rFonts w:ascii="Times New Roman" w:eastAsiaTheme="minorEastAsia" w:hAnsi="Times New Roman"/>
          <w:b/>
          <w:sz w:val="28"/>
          <w:szCs w:val="28"/>
        </w:rPr>
      </w:pPr>
    </w:p>
    <w:p w:rsidR="008C1527" w:rsidRPr="00F72D7A" w:rsidRDefault="00D559B8" w:rsidP="008C1527">
      <w:pPr>
        <w:spacing w:after="0" w:line="360" w:lineRule="auto"/>
        <w:jc w:val="center"/>
        <w:rPr>
          <w:rFonts w:ascii="Times New Roman" w:eastAsiaTheme="minorEastAsia" w:hAnsi="Times New Roman"/>
          <w:b/>
          <w:sz w:val="28"/>
          <w:szCs w:val="28"/>
        </w:rPr>
      </w:pPr>
      <w:r>
        <w:rPr>
          <w:rFonts w:ascii="Times New Roman" w:eastAsiaTheme="minorEastAsia" w:hAnsi="Times New Roman"/>
          <w:b/>
          <w:sz w:val="28"/>
          <w:szCs w:val="28"/>
        </w:rPr>
        <w:t>@@@</w:t>
      </w:r>
    </w:p>
    <w:sectPr w:rsidR="008C1527" w:rsidRPr="00F72D7A" w:rsidSect="008D5D5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717" w:rsidRDefault="00D47717" w:rsidP="007E4B74">
      <w:pPr>
        <w:spacing w:after="0" w:line="240" w:lineRule="auto"/>
      </w:pPr>
      <w:r>
        <w:separator/>
      </w:r>
    </w:p>
  </w:endnote>
  <w:endnote w:type="continuationSeparator" w:id="1">
    <w:p w:rsidR="00D47717" w:rsidRDefault="00D47717" w:rsidP="007E4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1454"/>
      <w:docPartObj>
        <w:docPartGallery w:val="Page Numbers (Bottom of Page)"/>
        <w:docPartUnique/>
      </w:docPartObj>
    </w:sdtPr>
    <w:sdtContent>
      <w:p w:rsidR="00E25395" w:rsidRDefault="007331E9">
        <w:pPr>
          <w:pStyle w:val="Footer"/>
          <w:jc w:val="center"/>
        </w:pPr>
        <w:fldSimple w:instr=" PAGE   \* MERGEFORMAT ">
          <w:r w:rsidR="003D3192">
            <w:rPr>
              <w:noProof/>
            </w:rPr>
            <w:t>1</w:t>
          </w:r>
        </w:fldSimple>
      </w:p>
    </w:sdtContent>
  </w:sdt>
  <w:p w:rsidR="00E25395" w:rsidRDefault="00E25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717" w:rsidRDefault="00D47717" w:rsidP="007E4B74">
      <w:pPr>
        <w:spacing w:after="0" w:line="240" w:lineRule="auto"/>
      </w:pPr>
      <w:r>
        <w:separator/>
      </w:r>
    </w:p>
  </w:footnote>
  <w:footnote w:type="continuationSeparator" w:id="1">
    <w:p w:rsidR="00D47717" w:rsidRDefault="00D47717" w:rsidP="007E4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95" w:rsidRDefault="00A806CE" w:rsidP="00657762">
    <w:pPr>
      <w:pStyle w:val="Header"/>
    </w:pPr>
    <w:r>
      <w:tab/>
    </w:r>
    <w:r>
      <w:tab/>
      <w:t>R.SRIDHAR</w:t>
    </w:r>
  </w:p>
  <w:p w:rsidR="00E25395" w:rsidRDefault="00E25395" w:rsidP="00657762">
    <w:pPr>
      <w:pStyle w:val="Header"/>
    </w:pPr>
    <w:r>
      <w:tab/>
    </w:r>
    <w:r>
      <w:tab/>
      <w:t>DEPT. OF ELECTRONICS</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08C0"/>
    <w:multiLevelType w:val="hybridMultilevel"/>
    <w:tmpl w:val="0D60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16DD6"/>
    <w:multiLevelType w:val="hybridMultilevel"/>
    <w:tmpl w:val="D04A3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C62D0"/>
    <w:multiLevelType w:val="hybridMultilevel"/>
    <w:tmpl w:val="8C783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24196"/>
    <w:multiLevelType w:val="hybridMultilevel"/>
    <w:tmpl w:val="9BC42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17410"/>
  </w:hdrShapeDefaults>
  <w:footnotePr>
    <w:footnote w:id="0"/>
    <w:footnote w:id="1"/>
  </w:footnotePr>
  <w:endnotePr>
    <w:endnote w:id="0"/>
    <w:endnote w:id="1"/>
  </w:endnotePr>
  <w:compat/>
  <w:rsids>
    <w:rsidRoot w:val="003525D0"/>
    <w:rsid w:val="00007302"/>
    <w:rsid w:val="0001020D"/>
    <w:rsid w:val="000307AB"/>
    <w:rsid w:val="000514A2"/>
    <w:rsid w:val="0005338A"/>
    <w:rsid w:val="00060300"/>
    <w:rsid w:val="00064D7A"/>
    <w:rsid w:val="00066A40"/>
    <w:rsid w:val="0007704B"/>
    <w:rsid w:val="00090D31"/>
    <w:rsid w:val="00092827"/>
    <w:rsid w:val="000A09E1"/>
    <w:rsid w:val="000A31E0"/>
    <w:rsid w:val="000A3C69"/>
    <w:rsid w:val="000B3CCA"/>
    <w:rsid w:val="000C151B"/>
    <w:rsid w:val="000C544B"/>
    <w:rsid w:val="000C7645"/>
    <w:rsid w:val="000F318B"/>
    <w:rsid w:val="000F7D0C"/>
    <w:rsid w:val="00100250"/>
    <w:rsid w:val="00101548"/>
    <w:rsid w:val="00116900"/>
    <w:rsid w:val="00126C34"/>
    <w:rsid w:val="001319A1"/>
    <w:rsid w:val="00133A48"/>
    <w:rsid w:val="0014430B"/>
    <w:rsid w:val="00153106"/>
    <w:rsid w:val="00154380"/>
    <w:rsid w:val="001573C8"/>
    <w:rsid w:val="00165796"/>
    <w:rsid w:val="0018360F"/>
    <w:rsid w:val="001919C1"/>
    <w:rsid w:val="00192EE5"/>
    <w:rsid w:val="001A0DF2"/>
    <w:rsid w:val="001A10CC"/>
    <w:rsid w:val="001A12E8"/>
    <w:rsid w:val="001C7B27"/>
    <w:rsid w:val="001D2204"/>
    <w:rsid w:val="001E47AF"/>
    <w:rsid w:val="001F0C4D"/>
    <w:rsid w:val="001F2143"/>
    <w:rsid w:val="00200967"/>
    <w:rsid w:val="00203A6E"/>
    <w:rsid w:val="00204421"/>
    <w:rsid w:val="00215C9F"/>
    <w:rsid w:val="00244167"/>
    <w:rsid w:val="00254FC4"/>
    <w:rsid w:val="002565DD"/>
    <w:rsid w:val="00287792"/>
    <w:rsid w:val="00290EEF"/>
    <w:rsid w:val="00297510"/>
    <w:rsid w:val="002B20DE"/>
    <w:rsid w:val="002B2376"/>
    <w:rsid w:val="002B3D56"/>
    <w:rsid w:val="002B53C3"/>
    <w:rsid w:val="002C0CA9"/>
    <w:rsid w:val="002C4191"/>
    <w:rsid w:val="002D79BA"/>
    <w:rsid w:val="002F267E"/>
    <w:rsid w:val="002F48D2"/>
    <w:rsid w:val="003002EE"/>
    <w:rsid w:val="00340CB1"/>
    <w:rsid w:val="003525D0"/>
    <w:rsid w:val="003545B2"/>
    <w:rsid w:val="003605FB"/>
    <w:rsid w:val="00362A87"/>
    <w:rsid w:val="00366A02"/>
    <w:rsid w:val="003735B0"/>
    <w:rsid w:val="003744D8"/>
    <w:rsid w:val="003872AC"/>
    <w:rsid w:val="00387415"/>
    <w:rsid w:val="003B046E"/>
    <w:rsid w:val="003B0B24"/>
    <w:rsid w:val="003B2D27"/>
    <w:rsid w:val="003B4E09"/>
    <w:rsid w:val="003C44B8"/>
    <w:rsid w:val="003C5FBA"/>
    <w:rsid w:val="003D038A"/>
    <w:rsid w:val="003D3192"/>
    <w:rsid w:val="003E2B62"/>
    <w:rsid w:val="003E72E7"/>
    <w:rsid w:val="003F0E62"/>
    <w:rsid w:val="003F2660"/>
    <w:rsid w:val="00400331"/>
    <w:rsid w:val="00400819"/>
    <w:rsid w:val="00401E04"/>
    <w:rsid w:val="004119AF"/>
    <w:rsid w:val="00413904"/>
    <w:rsid w:val="0041633E"/>
    <w:rsid w:val="004213FA"/>
    <w:rsid w:val="00426AA4"/>
    <w:rsid w:val="0043041D"/>
    <w:rsid w:val="00433AFA"/>
    <w:rsid w:val="004447F0"/>
    <w:rsid w:val="00447F85"/>
    <w:rsid w:val="00451FA6"/>
    <w:rsid w:val="00455E97"/>
    <w:rsid w:val="00456619"/>
    <w:rsid w:val="00457BA2"/>
    <w:rsid w:val="0046322D"/>
    <w:rsid w:val="00463382"/>
    <w:rsid w:val="0046352D"/>
    <w:rsid w:val="00465838"/>
    <w:rsid w:val="00475C24"/>
    <w:rsid w:val="00485084"/>
    <w:rsid w:val="00497874"/>
    <w:rsid w:val="004B693A"/>
    <w:rsid w:val="004C231F"/>
    <w:rsid w:val="004C4A35"/>
    <w:rsid w:val="004D27F0"/>
    <w:rsid w:val="004D3848"/>
    <w:rsid w:val="004D3D78"/>
    <w:rsid w:val="004E4086"/>
    <w:rsid w:val="004E5733"/>
    <w:rsid w:val="004F5BFB"/>
    <w:rsid w:val="00500445"/>
    <w:rsid w:val="00500762"/>
    <w:rsid w:val="00505DA8"/>
    <w:rsid w:val="00510720"/>
    <w:rsid w:val="005359D7"/>
    <w:rsid w:val="0054447A"/>
    <w:rsid w:val="00544782"/>
    <w:rsid w:val="00545281"/>
    <w:rsid w:val="00561530"/>
    <w:rsid w:val="00563288"/>
    <w:rsid w:val="00572CDA"/>
    <w:rsid w:val="00574F09"/>
    <w:rsid w:val="0058444C"/>
    <w:rsid w:val="005873F0"/>
    <w:rsid w:val="005939A2"/>
    <w:rsid w:val="00593B9A"/>
    <w:rsid w:val="005A2625"/>
    <w:rsid w:val="005B22F8"/>
    <w:rsid w:val="005B2ED5"/>
    <w:rsid w:val="005C0D43"/>
    <w:rsid w:val="005C5227"/>
    <w:rsid w:val="005D2F34"/>
    <w:rsid w:val="005E3124"/>
    <w:rsid w:val="005F0A57"/>
    <w:rsid w:val="006024C4"/>
    <w:rsid w:val="00613868"/>
    <w:rsid w:val="0061512E"/>
    <w:rsid w:val="00616389"/>
    <w:rsid w:val="00620314"/>
    <w:rsid w:val="0062175D"/>
    <w:rsid w:val="00621F5C"/>
    <w:rsid w:val="00622170"/>
    <w:rsid w:val="0064536B"/>
    <w:rsid w:val="0064575F"/>
    <w:rsid w:val="00650FA7"/>
    <w:rsid w:val="00652728"/>
    <w:rsid w:val="00657762"/>
    <w:rsid w:val="006758F3"/>
    <w:rsid w:val="00684DE6"/>
    <w:rsid w:val="0069211C"/>
    <w:rsid w:val="006925C9"/>
    <w:rsid w:val="00693B48"/>
    <w:rsid w:val="00695CF9"/>
    <w:rsid w:val="006A424F"/>
    <w:rsid w:val="006A6CE0"/>
    <w:rsid w:val="006C644A"/>
    <w:rsid w:val="006D0862"/>
    <w:rsid w:val="006D24C7"/>
    <w:rsid w:val="006D5F7F"/>
    <w:rsid w:val="006D622D"/>
    <w:rsid w:val="006E4FDE"/>
    <w:rsid w:val="00701977"/>
    <w:rsid w:val="00702F66"/>
    <w:rsid w:val="0071030E"/>
    <w:rsid w:val="00731465"/>
    <w:rsid w:val="007331E9"/>
    <w:rsid w:val="00733ECA"/>
    <w:rsid w:val="00736B8D"/>
    <w:rsid w:val="007656C6"/>
    <w:rsid w:val="00775420"/>
    <w:rsid w:val="007802E6"/>
    <w:rsid w:val="0078449E"/>
    <w:rsid w:val="00784ED9"/>
    <w:rsid w:val="007A56FE"/>
    <w:rsid w:val="007B3A6E"/>
    <w:rsid w:val="007B7C1A"/>
    <w:rsid w:val="007C18E8"/>
    <w:rsid w:val="007D4488"/>
    <w:rsid w:val="007D50A7"/>
    <w:rsid w:val="007E2938"/>
    <w:rsid w:val="007E49C1"/>
    <w:rsid w:val="007E4B74"/>
    <w:rsid w:val="007F1C74"/>
    <w:rsid w:val="008015AB"/>
    <w:rsid w:val="00803D6F"/>
    <w:rsid w:val="00806603"/>
    <w:rsid w:val="00806F8A"/>
    <w:rsid w:val="008125C2"/>
    <w:rsid w:val="00815E1B"/>
    <w:rsid w:val="008231C2"/>
    <w:rsid w:val="008279D4"/>
    <w:rsid w:val="008325C5"/>
    <w:rsid w:val="00832F72"/>
    <w:rsid w:val="00841F9D"/>
    <w:rsid w:val="00861B79"/>
    <w:rsid w:val="008716C1"/>
    <w:rsid w:val="008773E6"/>
    <w:rsid w:val="00893F86"/>
    <w:rsid w:val="008954A6"/>
    <w:rsid w:val="008A1B4A"/>
    <w:rsid w:val="008A1EFB"/>
    <w:rsid w:val="008A5A01"/>
    <w:rsid w:val="008B49AF"/>
    <w:rsid w:val="008B5D3D"/>
    <w:rsid w:val="008C1527"/>
    <w:rsid w:val="008D13AD"/>
    <w:rsid w:val="008D3605"/>
    <w:rsid w:val="008D5D5A"/>
    <w:rsid w:val="008E3242"/>
    <w:rsid w:val="008E3997"/>
    <w:rsid w:val="008E4238"/>
    <w:rsid w:val="008E627E"/>
    <w:rsid w:val="008E63BD"/>
    <w:rsid w:val="009009BF"/>
    <w:rsid w:val="009065D4"/>
    <w:rsid w:val="009125F8"/>
    <w:rsid w:val="00922DA7"/>
    <w:rsid w:val="009235F7"/>
    <w:rsid w:val="00925261"/>
    <w:rsid w:val="009258AF"/>
    <w:rsid w:val="0093401B"/>
    <w:rsid w:val="00945B31"/>
    <w:rsid w:val="00954E6F"/>
    <w:rsid w:val="00965691"/>
    <w:rsid w:val="00966E5F"/>
    <w:rsid w:val="00974F13"/>
    <w:rsid w:val="00983DD5"/>
    <w:rsid w:val="0099568F"/>
    <w:rsid w:val="009A1513"/>
    <w:rsid w:val="009B22AC"/>
    <w:rsid w:val="009B38EB"/>
    <w:rsid w:val="009B67AB"/>
    <w:rsid w:val="009D7C5B"/>
    <w:rsid w:val="009F1223"/>
    <w:rsid w:val="009F1322"/>
    <w:rsid w:val="009F25E3"/>
    <w:rsid w:val="009F584B"/>
    <w:rsid w:val="00A13106"/>
    <w:rsid w:val="00A150D3"/>
    <w:rsid w:val="00A170F1"/>
    <w:rsid w:val="00A2720B"/>
    <w:rsid w:val="00A57475"/>
    <w:rsid w:val="00A57B62"/>
    <w:rsid w:val="00A63BF0"/>
    <w:rsid w:val="00A75E7C"/>
    <w:rsid w:val="00A806CE"/>
    <w:rsid w:val="00A8426D"/>
    <w:rsid w:val="00A966F5"/>
    <w:rsid w:val="00AD5614"/>
    <w:rsid w:val="00AE18CF"/>
    <w:rsid w:val="00B248AD"/>
    <w:rsid w:val="00B24B32"/>
    <w:rsid w:val="00B2530A"/>
    <w:rsid w:val="00B26E57"/>
    <w:rsid w:val="00B327ED"/>
    <w:rsid w:val="00B334AD"/>
    <w:rsid w:val="00B40B67"/>
    <w:rsid w:val="00B422E3"/>
    <w:rsid w:val="00B50957"/>
    <w:rsid w:val="00B647B9"/>
    <w:rsid w:val="00B87DE1"/>
    <w:rsid w:val="00BA3611"/>
    <w:rsid w:val="00BA503D"/>
    <w:rsid w:val="00BB6FBD"/>
    <w:rsid w:val="00BC0E85"/>
    <w:rsid w:val="00BC5286"/>
    <w:rsid w:val="00BD004A"/>
    <w:rsid w:val="00BE4366"/>
    <w:rsid w:val="00BE72EF"/>
    <w:rsid w:val="00BF26C7"/>
    <w:rsid w:val="00C01EDB"/>
    <w:rsid w:val="00C247EE"/>
    <w:rsid w:val="00C30D7C"/>
    <w:rsid w:val="00C3786D"/>
    <w:rsid w:val="00C415AC"/>
    <w:rsid w:val="00C437E6"/>
    <w:rsid w:val="00C63B73"/>
    <w:rsid w:val="00C715B4"/>
    <w:rsid w:val="00C71FB2"/>
    <w:rsid w:val="00C74720"/>
    <w:rsid w:val="00C749C2"/>
    <w:rsid w:val="00C764A8"/>
    <w:rsid w:val="00C80C84"/>
    <w:rsid w:val="00C87673"/>
    <w:rsid w:val="00C87BE7"/>
    <w:rsid w:val="00C9258E"/>
    <w:rsid w:val="00C96F3C"/>
    <w:rsid w:val="00CA0888"/>
    <w:rsid w:val="00CA18F5"/>
    <w:rsid w:val="00CA2E87"/>
    <w:rsid w:val="00CA7823"/>
    <w:rsid w:val="00CB11B1"/>
    <w:rsid w:val="00CB322B"/>
    <w:rsid w:val="00CB3CA6"/>
    <w:rsid w:val="00CB68DC"/>
    <w:rsid w:val="00CC5D52"/>
    <w:rsid w:val="00CE7839"/>
    <w:rsid w:val="00CF3D71"/>
    <w:rsid w:val="00CF48EB"/>
    <w:rsid w:val="00D0546E"/>
    <w:rsid w:val="00D326FE"/>
    <w:rsid w:val="00D47717"/>
    <w:rsid w:val="00D559B8"/>
    <w:rsid w:val="00D80E5A"/>
    <w:rsid w:val="00D87FDD"/>
    <w:rsid w:val="00D905C4"/>
    <w:rsid w:val="00D9129F"/>
    <w:rsid w:val="00DB08BF"/>
    <w:rsid w:val="00DB515B"/>
    <w:rsid w:val="00DB53A1"/>
    <w:rsid w:val="00DC67B8"/>
    <w:rsid w:val="00DF272C"/>
    <w:rsid w:val="00DF3E1D"/>
    <w:rsid w:val="00DF59B7"/>
    <w:rsid w:val="00E05E63"/>
    <w:rsid w:val="00E06731"/>
    <w:rsid w:val="00E25395"/>
    <w:rsid w:val="00E273CE"/>
    <w:rsid w:val="00E34BE6"/>
    <w:rsid w:val="00E36B25"/>
    <w:rsid w:val="00E414DE"/>
    <w:rsid w:val="00E501D2"/>
    <w:rsid w:val="00E5104A"/>
    <w:rsid w:val="00E53DA9"/>
    <w:rsid w:val="00E55370"/>
    <w:rsid w:val="00E57B2D"/>
    <w:rsid w:val="00E60533"/>
    <w:rsid w:val="00E74D96"/>
    <w:rsid w:val="00E75271"/>
    <w:rsid w:val="00E769C0"/>
    <w:rsid w:val="00E84C40"/>
    <w:rsid w:val="00E85533"/>
    <w:rsid w:val="00E971A3"/>
    <w:rsid w:val="00EA7D4B"/>
    <w:rsid w:val="00EB2943"/>
    <w:rsid w:val="00EC0237"/>
    <w:rsid w:val="00EC2330"/>
    <w:rsid w:val="00EC62E0"/>
    <w:rsid w:val="00ED43E5"/>
    <w:rsid w:val="00ED4C6F"/>
    <w:rsid w:val="00EE22CE"/>
    <w:rsid w:val="00EE3E5D"/>
    <w:rsid w:val="00EF3E8D"/>
    <w:rsid w:val="00F142C3"/>
    <w:rsid w:val="00F21058"/>
    <w:rsid w:val="00F250E3"/>
    <w:rsid w:val="00F254D7"/>
    <w:rsid w:val="00F31DDA"/>
    <w:rsid w:val="00F32828"/>
    <w:rsid w:val="00F56EB4"/>
    <w:rsid w:val="00F64066"/>
    <w:rsid w:val="00F72D7A"/>
    <w:rsid w:val="00F81210"/>
    <w:rsid w:val="00F81B2D"/>
    <w:rsid w:val="00F84EDE"/>
    <w:rsid w:val="00F86449"/>
    <w:rsid w:val="00F97AED"/>
    <w:rsid w:val="00FB2EE0"/>
    <w:rsid w:val="00FB487D"/>
    <w:rsid w:val="00FB7E76"/>
    <w:rsid w:val="00FC4776"/>
    <w:rsid w:val="00FD2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839"/>
    <w:pPr>
      <w:ind w:left="720"/>
      <w:contextualSpacing/>
    </w:pPr>
  </w:style>
  <w:style w:type="paragraph" w:styleId="Header">
    <w:name w:val="header"/>
    <w:basedOn w:val="Normal"/>
    <w:link w:val="HeaderChar"/>
    <w:uiPriority w:val="99"/>
    <w:semiHidden/>
    <w:unhideWhenUsed/>
    <w:rsid w:val="007E4B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B74"/>
    <w:rPr>
      <w:rFonts w:ascii="Calibri" w:eastAsia="Calibri" w:hAnsi="Calibri" w:cs="Times New Roman"/>
    </w:rPr>
  </w:style>
  <w:style w:type="paragraph" w:styleId="Footer">
    <w:name w:val="footer"/>
    <w:basedOn w:val="Normal"/>
    <w:link w:val="FooterChar"/>
    <w:uiPriority w:val="99"/>
    <w:unhideWhenUsed/>
    <w:rsid w:val="007E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74"/>
    <w:rPr>
      <w:rFonts w:ascii="Calibri" w:eastAsia="Calibri" w:hAnsi="Calibri" w:cs="Times New Roman"/>
    </w:rPr>
  </w:style>
  <w:style w:type="paragraph" w:styleId="BalloonText">
    <w:name w:val="Balloon Text"/>
    <w:basedOn w:val="Normal"/>
    <w:link w:val="BalloonTextChar"/>
    <w:uiPriority w:val="99"/>
    <w:semiHidden/>
    <w:unhideWhenUsed/>
    <w:rsid w:val="003B4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09"/>
    <w:rPr>
      <w:rFonts w:ascii="Tahoma" w:eastAsia="Calibri" w:hAnsi="Tahoma" w:cs="Tahoma"/>
      <w:sz w:val="16"/>
      <w:szCs w:val="16"/>
    </w:rPr>
  </w:style>
  <w:style w:type="table" w:styleId="TableGrid">
    <w:name w:val="Table Grid"/>
    <w:basedOn w:val="TableNormal"/>
    <w:uiPriority w:val="59"/>
    <w:rsid w:val="000C5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4FD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350F8B-1C35-488D-8AC2-29CFE707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23</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ssbn</Company>
  <LinksUpToDate>false</LinksUpToDate>
  <CharactersWithSpaces>31435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electronics</dc:creator>
  <cp:keywords/>
  <dc:description/>
  <cp:lastModifiedBy>Staff</cp:lastModifiedBy>
  <cp:revision>296</cp:revision>
  <cp:lastPrinted>2014-10-10T06:47:00Z</cp:lastPrinted>
  <dcterms:created xsi:type="dcterms:W3CDTF">2005-01-01T09:06:00Z</dcterms:created>
  <dcterms:modified xsi:type="dcterms:W3CDTF">2015-08-07T07:20:00Z</dcterms:modified>
</cp:coreProperties>
</file>