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DF" w:rsidRPr="007E3DB5" w:rsidRDefault="005E5AD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5E5ADF" w:rsidRPr="007E3DB5" w:rsidRDefault="005E5AD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E5ADF" w:rsidRPr="007E3DB5" w:rsidRDefault="005E5ADF">
      <w:pPr>
        <w:pStyle w:val="Heading1"/>
        <w:spacing w:before="204"/>
        <w:jc w:val="center"/>
        <w:rPr>
          <w:color w:val="000000" w:themeColor="text1"/>
        </w:rPr>
      </w:pPr>
    </w:p>
    <w:p w:rsidR="005E5ADF" w:rsidRPr="007E3DB5" w:rsidRDefault="005E5ADF">
      <w:pPr>
        <w:spacing w:before="5"/>
        <w:rPr>
          <w:rFonts w:ascii="Franklin Gothic Medium" w:eastAsia="Franklin Gothic Medium" w:hAnsi="Franklin Gothic Medium" w:cs="Franklin Gothic Medium"/>
          <w:color w:val="000000" w:themeColor="text1"/>
          <w:sz w:val="25"/>
          <w:szCs w:val="25"/>
        </w:rPr>
      </w:pPr>
    </w:p>
    <w:p w:rsidR="005E5ADF" w:rsidRPr="007E3DB5" w:rsidRDefault="005E5ADF">
      <w:pPr>
        <w:spacing w:before="70"/>
        <w:ind w:left="2972"/>
        <w:rPr>
          <w:rFonts w:ascii="Franklin Gothic Medium" w:eastAsia="Franklin Gothic Medium" w:hAnsi="Franklin Gothic Medium" w:cs="Franklin Gothic Medium"/>
          <w:color w:val="000000" w:themeColor="text1"/>
          <w:sz w:val="28"/>
          <w:szCs w:val="28"/>
        </w:rPr>
      </w:pPr>
    </w:p>
    <w:p w:rsidR="005E5ADF" w:rsidRPr="007E3DB5" w:rsidRDefault="005E5ADF">
      <w:pPr>
        <w:spacing w:before="8"/>
        <w:rPr>
          <w:rFonts w:ascii="Franklin Gothic Medium" w:eastAsia="Franklin Gothic Medium" w:hAnsi="Franklin Gothic Medium" w:cs="Franklin Gothic Medium"/>
          <w:color w:val="000000" w:themeColor="text1"/>
          <w:sz w:val="27"/>
          <w:szCs w:val="27"/>
        </w:rPr>
      </w:pPr>
    </w:p>
    <w:p w:rsidR="005E5ADF" w:rsidRPr="007E3DB5" w:rsidRDefault="00C15CB2">
      <w:pPr>
        <w:spacing w:before="64" w:line="364" w:lineRule="auto"/>
        <w:ind w:left="961" w:right="951"/>
        <w:jc w:val="both"/>
        <w:rPr>
          <w:rFonts w:ascii="Arial" w:eastAsia="Arial" w:hAnsi="Arial" w:cs="Arial"/>
          <w:color w:val="000000" w:themeColor="text1"/>
        </w:rPr>
      </w:pPr>
      <w:r w:rsidRPr="00C15CB2">
        <w:rPr>
          <w:color w:val="000000" w:themeColor="text1"/>
        </w:rPr>
        <w:pict>
          <v:group id="_x0000_s1060" style="position:absolute;left:0;text-align:left;margin-left:63.45pt;margin-top:14.05pt;width:187.1pt;height:2.5pt;z-index:-6328;mso-position-horizontal-relative:page" coordorigin="1269,281" coordsize="3742,50">
            <v:group id="_x0000_s1063" style="position:absolute;left:1282;top:306;width:3641;height:2" coordorigin="1282,306" coordsize="3641,2">
              <v:shape id="_x0000_s1064" style="position:absolute;left:1282;top:306;width:3641;height:2" coordorigin="1282,306" coordsize="3641,0" path="m1282,306r3640,e" filled="f" strokecolor="#ff6500" strokeweight="1.3pt">
                <v:path arrowok="t"/>
              </v:shape>
            </v:group>
            <v:group id="_x0000_s1061" style="position:absolute;left:4922;top:294;width:75;height:24" coordorigin="4922,294" coordsize="75,24">
              <v:shape id="_x0000_s1062" style="position:absolute;left:4922;top:294;width:75;height:24" coordorigin="4922,294" coordsize="75,24" path="m4922,306r75,e" filled="f" strokeweight="1.3pt">
                <v:path arrowok="t"/>
              </v:shape>
            </v:group>
            <w10:wrap anchorx="page"/>
          </v:group>
        </w:pict>
      </w:r>
      <w:r w:rsidR="00C26710" w:rsidRPr="007E3DB5">
        <w:rPr>
          <w:rFonts w:ascii="Arial"/>
          <w:b/>
          <w:color w:val="000000" w:themeColor="text1"/>
          <w:spacing w:val="-1"/>
        </w:rPr>
        <w:t>ManagementInformationSystems:</w:t>
      </w:r>
      <w:r w:rsidR="00C26710" w:rsidRPr="007E3DB5">
        <w:rPr>
          <w:rFonts w:ascii="Arial"/>
          <w:color w:val="000000" w:themeColor="text1"/>
          <w:spacing w:val="-1"/>
        </w:rPr>
        <w:t>MIS</w:t>
      </w:r>
      <w:r w:rsidR="00C26710" w:rsidRPr="007E3DB5">
        <w:rPr>
          <w:rFonts w:ascii="Arial"/>
          <w:color w:val="000000" w:themeColor="text1"/>
        </w:rPr>
        <w:t>refertothe</w:t>
      </w:r>
      <w:r w:rsidR="00C26710" w:rsidRPr="007E3DB5">
        <w:rPr>
          <w:rFonts w:ascii="Arial"/>
          <w:color w:val="000000" w:themeColor="text1"/>
          <w:spacing w:val="-1"/>
        </w:rPr>
        <w:t>process</w:t>
      </w:r>
      <w:r w:rsidR="00C26710" w:rsidRPr="007E3DB5">
        <w:rPr>
          <w:rFonts w:ascii="Arial"/>
          <w:color w:val="000000" w:themeColor="text1"/>
          <w:spacing w:val="-2"/>
        </w:rPr>
        <w:t>of</w:t>
      </w:r>
      <w:r w:rsidR="00C26710" w:rsidRPr="007E3DB5">
        <w:rPr>
          <w:rFonts w:ascii="Arial"/>
          <w:color w:val="000000" w:themeColor="text1"/>
          <w:spacing w:val="-1"/>
        </w:rPr>
        <w:t>covering</w:t>
      </w:r>
      <w:r w:rsidR="00C26710" w:rsidRPr="007E3DB5">
        <w:rPr>
          <w:rFonts w:ascii="Arial"/>
          <w:color w:val="000000" w:themeColor="text1"/>
        </w:rPr>
        <w:t>the</w:t>
      </w:r>
      <w:r w:rsidR="00C26710" w:rsidRPr="007E3DB5">
        <w:rPr>
          <w:rFonts w:ascii="Arial"/>
          <w:color w:val="000000" w:themeColor="text1"/>
          <w:spacing w:val="-1"/>
        </w:rPr>
        <w:t xml:space="preserve">applicationofpeopletechnology andprocedures </w:t>
      </w:r>
      <w:r w:rsidR="00C26710" w:rsidRPr="007E3DB5">
        <w:rPr>
          <w:rFonts w:ascii="Arial"/>
          <w:color w:val="000000" w:themeColor="text1"/>
        </w:rPr>
        <w:t>to</w:t>
      </w:r>
      <w:r w:rsidR="00C26710" w:rsidRPr="007E3DB5">
        <w:rPr>
          <w:rFonts w:ascii="Arial"/>
          <w:color w:val="000000" w:themeColor="text1"/>
          <w:spacing w:val="-1"/>
        </w:rPr>
        <w:t>solvebusinessproblems.</w:t>
      </w:r>
    </w:p>
    <w:p w:rsidR="005E5ADF" w:rsidRPr="007E3DB5" w:rsidRDefault="005E5ADF">
      <w:pPr>
        <w:spacing w:before="3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742" w:firstLine="720"/>
        <w:rPr>
          <w:color w:val="000000" w:themeColor="text1"/>
        </w:rPr>
      </w:pPr>
      <w:r w:rsidRPr="007E3DB5">
        <w:rPr>
          <w:color w:val="000000" w:themeColor="text1"/>
          <w:spacing w:val="-1"/>
        </w:rPr>
        <w:t>MIS</w:t>
      </w:r>
      <w:r w:rsidRPr="007E3DB5">
        <w:rPr>
          <w:color w:val="000000" w:themeColor="text1"/>
        </w:rPr>
        <w:t>distinctfrom</w:t>
      </w:r>
      <w:r w:rsidRPr="007E3DB5">
        <w:rPr>
          <w:color w:val="000000" w:themeColor="text1"/>
          <w:spacing w:val="-1"/>
        </w:rPr>
        <w:t>regularinformationsystemsinthatthey</w:t>
      </w:r>
      <w:r w:rsidRPr="007E3DB5">
        <w:rPr>
          <w:color w:val="000000" w:themeColor="text1"/>
        </w:rPr>
        <w:t>are</w:t>
      </w:r>
      <w:r w:rsidRPr="007E3DB5">
        <w:rPr>
          <w:color w:val="000000" w:themeColor="text1"/>
          <w:spacing w:val="-1"/>
        </w:rPr>
        <w:t>used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analyzeotherinformationsystems</w:t>
      </w:r>
      <w:r w:rsidRPr="007E3DB5">
        <w:rPr>
          <w:color w:val="000000" w:themeColor="text1"/>
          <w:spacing w:val="-2"/>
        </w:rPr>
        <w:t>applied</w:t>
      </w:r>
      <w:r w:rsidRPr="007E3DB5">
        <w:rPr>
          <w:color w:val="000000" w:themeColor="text1"/>
          <w:spacing w:val="-1"/>
        </w:rPr>
        <w:t>inoperationalactivitiesin</w:t>
      </w:r>
      <w:r w:rsidRPr="007E3DB5">
        <w:rPr>
          <w:color w:val="000000" w:themeColor="text1"/>
        </w:rPr>
        <w:t xml:space="preserve"> the</w:t>
      </w:r>
      <w:r w:rsidRPr="007E3DB5">
        <w:rPr>
          <w:color w:val="000000" w:themeColor="text1"/>
          <w:spacing w:val="-1"/>
        </w:rPr>
        <w:t>organization.</w:t>
      </w:r>
    </w:p>
    <w:p w:rsidR="005E5ADF" w:rsidRPr="007E3DB5" w:rsidRDefault="005E5ADF">
      <w:pPr>
        <w:spacing w:before="10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742" w:firstLine="720"/>
        <w:rPr>
          <w:color w:val="000000" w:themeColor="text1"/>
        </w:rPr>
      </w:pPr>
      <w:r w:rsidRPr="007E3DB5">
        <w:rPr>
          <w:color w:val="000000" w:themeColor="text1"/>
        </w:rPr>
        <w:t>It</w:t>
      </w:r>
      <w:r w:rsidRPr="007E3DB5">
        <w:rPr>
          <w:color w:val="000000" w:themeColor="text1"/>
          <w:spacing w:val="-1"/>
        </w:rPr>
        <w:t>isalsocommonlyused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refer</w:t>
      </w:r>
      <w:r w:rsidRPr="007E3DB5">
        <w:rPr>
          <w:color w:val="000000" w:themeColor="text1"/>
        </w:rPr>
        <w:t>tothe</w:t>
      </w:r>
      <w:r w:rsidRPr="007E3DB5">
        <w:rPr>
          <w:color w:val="000000" w:themeColor="text1"/>
          <w:spacing w:val="-1"/>
        </w:rPr>
        <w:t>groupinformationmanagementmethodstied</w:t>
      </w:r>
      <w:r w:rsidRPr="007E3DB5">
        <w:rPr>
          <w:color w:val="000000" w:themeColor="text1"/>
        </w:rPr>
        <w:t xml:space="preserve">tothe </w:t>
      </w:r>
      <w:r w:rsidRPr="007E3DB5">
        <w:rPr>
          <w:color w:val="000000" w:themeColor="text1"/>
          <w:spacing w:val="-1"/>
        </w:rPr>
        <w:t>automation</w:t>
      </w:r>
      <w:r w:rsidRPr="007E3DB5">
        <w:rPr>
          <w:color w:val="000000" w:themeColor="text1"/>
          <w:spacing w:val="-2"/>
        </w:rPr>
        <w:t>orsupportof</w:t>
      </w:r>
      <w:r w:rsidRPr="007E3DB5">
        <w:rPr>
          <w:color w:val="000000" w:themeColor="text1"/>
          <w:spacing w:val="-1"/>
        </w:rPr>
        <w:t>humandecisionmaking.</w:t>
      </w:r>
    </w:p>
    <w:p w:rsidR="005E5ADF" w:rsidRPr="007E3DB5" w:rsidRDefault="005E5ADF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49"/>
        <w:jc w:val="both"/>
        <w:rPr>
          <w:color w:val="000000" w:themeColor="text1"/>
        </w:rPr>
      </w:pPr>
      <w:r w:rsidRPr="007E3DB5">
        <w:rPr>
          <w:rFonts w:cs="Arial"/>
          <w:b/>
          <w:bCs/>
          <w:color w:val="000000" w:themeColor="text1"/>
          <w:spacing w:val="-1"/>
        </w:rPr>
        <w:t>Ex:</w:t>
      </w:r>
      <w:r w:rsidRPr="007E3DB5">
        <w:rPr>
          <w:color w:val="000000" w:themeColor="text1"/>
          <w:spacing w:val="-1"/>
        </w:rPr>
        <w:t>Decisionsupportsystems,expertsystemsearlier,</w:t>
      </w:r>
      <w:r w:rsidRPr="007E3DB5">
        <w:rPr>
          <w:color w:val="000000" w:themeColor="text1"/>
          <w:spacing w:val="-2"/>
        </w:rPr>
        <w:t>when</w:t>
      </w:r>
      <w:r w:rsidRPr="007E3DB5">
        <w:rPr>
          <w:color w:val="000000" w:themeColor="text1"/>
          <w:spacing w:val="-1"/>
        </w:rPr>
        <w:t>computerswere</w:t>
      </w:r>
      <w:r w:rsidRPr="007E3DB5">
        <w:rPr>
          <w:color w:val="000000" w:themeColor="text1"/>
        </w:rPr>
        <w:t>newly</w:t>
      </w:r>
      <w:r w:rsidRPr="007E3DB5">
        <w:rPr>
          <w:color w:val="000000" w:themeColor="text1"/>
          <w:spacing w:val="-1"/>
        </w:rPr>
        <w:t>launched,businesscomputerswereuse</w:t>
      </w:r>
      <w:r w:rsidRPr="007E3DB5">
        <w:rPr>
          <w:color w:val="000000" w:themeColor="text1"/>
        </w:rPr>
        <w:t>forthe</w:t>
      </w:r>
      <w:r w:rsidRPr="007E3DB5">
        <w:rPr>
          <w:color w:val="000000" w:themeColor="text1"/>
          <w:spacing w:val="-1"/>
        </w:rPr>
        <w:t>practicalbusinessofcomputingthe</w:t>
      </w:r>
      <w:r w:rsidRPr="007E3DB5">
        <w:rPr>
          <w:rFonts w:cs="Arial"/>
          <w:b/>
          <w:bCs/>
          <w:color w:val="000000" w:themeColor="text1"/>
          <w:spacing w:val="-1"/>
        </w:rPr>
        <w:t>Payroll</w:t>
      </w:r>
      <w:r w:rsidRPr="007E3DB5">
        <w:rPr>
          <w:color w:val="000000" w:themeColor="text1"/>
          <w:spacing w:val="-1"/>
        </w:rPr>
        <w:t>andkeepingtrack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account</w:t>
      </w:r>
      <w:r w:rsidRPr="007E3DB5">
        <w:rPr>
          <w:color w:val="000000" w:themeColor="text1"/>
          <w:spacing w:val="-2"/>
        </w:rPr>
        <w:t>payable</w:t>
      </w:r>
      <w:r w:rsidRPr="007E3DB5">
        <w:rPr>
          <w:color w:val="000000" w:themeColor="text1"/>
          <w:spacing w:val="-1"/>
        </w:rPr>
        <w:t>andreceivable.Asapplicationsweredevelopedthat</w:t>
      </w:r>
      <w:r w:rsidRPr="007E3DB5">
        <w:rPr>
          <w:color w:val="000000" w:themeColor="text1"/>
          <w:spacing w:val="-2"/>
        </w:rPr>
        <w:t>provided</w:t>
      </w:r>
      <w:r w:rsidRPr="007E3DB5">
        <w:rPr>
          <w:color w:val="000000" w:themeColor="text1"/>
          <w:spacing w:val="-1"/>
        </w:rPr>
        <w:t>managerswithinformationaboutsales,inventoriesandotherdatathat</w:t>
      </w:r>
      <w:r w:rsidRPr="007E3DB5">
        <w:rPr>
          <w:color w:val="000000" w:themeColor="text1"/>
          <w:spacing w:val="-2"/>
        </w:rPr>
        <w:t>would</w:t>
      </w:r>
      <w:r w:rsidRPr="007E3DB5">
        <w:rPr>
          <w:color w:val="000000" w:themeColor="text1"/>
          <w:spacing w:val="-1"/>
        </w:rPr>
        <w:t>helpinmanaging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 xml:space="preserve">enterprise, 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term</w:t>
      </w:r>
      <w:r w:rsidRPr="007E3DB5">
        <w:rPr>
          <w:color w:val="000000" w:themeColor="text1"/>
          <w:spacing w:val="-2"/>
        </w:rPr>
        <w:t>“MIS”</w:t>
      </w:r>
      <w:r w:rsidRPr="007E3DB5">
        <w:rPr>
          <w:color w:val="000000" w:themeColor="text1"/>
          <w:spacing w:val="-1"/>
        </w:rPr>
        <w:t>arose</w:t>
      </w:r>
      <w:r w:rsidRPr="007E3DB5">
        <w:rPr>
          <w:color w:val="000000" w:themeColor="text1"/>
        </w:rPr>
        <w:t xml:space="preserve">to </w:t>
      </w:r>
      <w:r w:rsidRPr="007E3DB5">
        <w:rPr>
          <w:color w:val="000000" w:themeColor="text1"/>
          <w:spacing w:val="-1"/>
        </w:rPr>
        <w:t>describethere</w:t>
      </w:r>
      <w:r w:rsidRPr="007E3DB5">
        <w:rPr>
          <w:color w:val="000000" w:themeColor="text1"/>
        </w:rPr>
        <w:t xml:space="preserve">kind 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applications.</w:t>
      </w:r>
    </w:p>
    <w:p w:rsidR="005E5ADF" w:rsidRPr="007E3DB5" w:rsidRDefault="005E5ADF">
      <w:pPr>
        <w:spacing w:before="6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948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  <w:u w:val="single" w:color="0000FF"/>
        </w:rPr>
        <w:t>Definition:</w:t>
      </w:r>
      <w:r w:rsidRPr="007E3DB5">
        <w:rPr>
          <w:color w:val="000000" w:themeColor="text1"/>
        </w:rPr>
        <w:t>It</w:t>
      </w:r>
      <w:r w:rsidRPr="007E3DB5">
        <w:rPr>
          <w:color w:val="000000" w:themeColor="text1"/>
          <w:spacing w:val="-1"/>
        </w:rPr>
        <w:t>canbedefinedas“Researchin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informationsystems</w:t>
      </w:r>
      <w:r w:rsidRPr="007E3DB5">
        <w:rPr>
          <w:color w:val="000000" w:themeColor="text1"/>
        </w:rPr>
        <w:t>field</w:t>
      </w:r>
      <w:r w:rsidRPr="007E3DB5">
        <w:rPr>
          <w:color w:val="000000" w:themeColor="text1"/>
          <w:spacing w:val="-1"/>
        </w:rPr>
        <w:t>examines</w:t>
      </w:r>
      <w:r w:rsidRPr="007E3DB5">
        <w:rPr>
          <w:color w:val="000000" w:themeColor="text1"/>
        </w:rPr>
        <w:t>more</w:t>
      </w:r>
      <w:r w:rsidRPr="007E3DB5">
        <w:rPr>
          <w:color w:val="000000" w:themeColor="text1"/>
          <w:spacing w:val="-1"/>
        </w:rPr>
        <w:t xml:space="preserve">thanthat 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 xml:space="preserve">technologicalsystem,or just 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>socialsystem,</w:t>
      </w:r>
      <w:r w:rsidRPr="007E3DB5">
        <w:rPr>
          <w:color w:val="000000" w:themeColor="text1"/>
          <w:spacing w:val="-2"/>
        </w:rPr>
        <w:t>oreven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 xml:space="preserve">twosideby side,inaddition,itinvestigates 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>phenomenathat emerge</w:t>
      </w:r>
      <w:r w:rsidRPr="007E3DB5">
        <w:rPr>
          <w:color w:val="000000" w:themeColor="text1"/>
          <w:spacing w:val="-2"/>
        </w:rPr>
        <w:t xml:space="preserve"> when</w:t>
      </w:r>
      <w:r w:rsidRPr="007E3DB5">
        <w:rPr>
          <w:color w:val="000000" w:themeColor="text1"/>
        </w:rPr>
        <w:t xml:space="preserve"> the</w:t>
      </w:r>
      <w:r w:rsidRPr="007E3DB5">
        <w:rPr>
          <w:color w:val="000000" w:themeColor="text1"/>
          <w:spacing w:val="-1"/>
        </w:rPr>
        <w:t>twointeract”.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49"/>
        <w:jc w:val="both"/>
        <w:rPr>
          <w:color w:val="000000" w:themeColor="text1"/>
        </w:rPr>
      </w:pPr>
      <w:r w:rsidRPr="007E3DB5">
        <w:rPr>
          <w:rFonts w:cs="Arial"/>
          <w:b/>
          <w:bCs/>
          <w:color w:val="000000" w:themeColor="text1"/>
          <w:spacing w:val="-1"/>
          <w:u w:val="thick" w:color="FF6500"/>
        </w:rPr>
        <w:t>End</w:t>
      </w:r>
      <w:r w:rsidRPr="007E3DB5">
        <w:rPr>
          <w:rFonts w:cs="Arial"/>
          <w:b/>
          <w:bCs/>
          <w:color w:val="000000" w:themeColor="text1"/>
          <w:u w:val="thick" w:color="FF6500"/>
        </w:rPr>
        <w:t>–</w:t>
      </w:r>
      <w:r w:rsidRPr="007E3DB5">
        <w:rPr>
          <w:rFonts w:cs="Arial"/>
          <w:b/>
          <w:bCs/>
          <w:color w:val="000000" w:themeColor="text1"/>
          <w:spacing w:val="-1"/>
          <w:u w:val="thick" w:color="FF6500"/>
        </w:rPr>
        <w:t>useComputing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This</w:t>
      </w:r>
      <w:r w:rsidRPr="007E3DB5">
        <w:rPr>
          <w:color w:val="000000" w:themeColor="text1"/>
          <w:spacing w:val="-1"/>
        </w:rPr>
        <w:t>termbroadlymeaningthatthere</w:t>
      </w:r>
      <w:r w:rsidRPr="007E3DB5">
        <w:rPr>
          <w:color w:val="000000" w:themeColor="text1"/>
        </w:rPr>
        <w:t>are</w:t>
      </w:r>
      <w:r w:rsidRPr="007E3DB5">
        <w:rPr>
          <w:color w:val="000000" w:themeColor="text1"/>
          <w:spacing w:val="-1"/>
        </w:rPr>
        <w:t>nointermediaryservices</w:t>
      </w:r>
      <w:r w:rsidRPr="007E3DB5">
        <w:rPr>
          <w:color w:val="000000" w:themeColor="text1"/>
        </w:rPr>
        <w:t>for</w:t>
      </w:r>
      <w:r w:rsidRPr="007E3DB5">
        <w:rPr>
          <w:color w:val="000000" w:themeColor="text1"/>
          <w:spacing w:val="-1"/>
        </w:rPr>
        <w:t>makinguse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computer,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end-useracquires</w:t>
      </w:r>
      <w:r w:rsidRPr="007E3DB5">
        <w:rPr>
          <w:color w:val="000000" w:themeColor="text1"/>
        </w:rPr>
        <w:t xml:space="preserve">  the</w:t>
      </w:r>
      <w:r w:rsidRPr="007E3DB5">
        <w:rPr>
          <w:color w:val="000000" w:themeColor="text1"/>
          <w:spacing w:val="-1"/>
        </w:rPr>
        <w:t>hardwareandsoftwareand</w:t>
      </w:r>
      <w:r w:rsidRPr="007E3DB5">
        <w:rPr>
          <w:color w:val="000000" w:themeColor="text1"/>
        </w:rPr>
        <w:t>run</w:t>
      </w:r>
      <w:r w:rsidRPr="007E3DB5">
        <w:rPr>
          <w:color w:val="000000" w:themeColor="text1"/>
          <w:spacing w:val="-1"/>
        </w:rPr>
        <w:t>theirapplicationswithout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services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 xml:space="preserve">specialist </w:t>
      </w:r>
      <w:r w:rsidRPr="007E3DB5">
        <w:rPr>
          <w:color w:val="000000" w:themeColor="text1"/>
        </w:rPr>
        <w:t xml:space="preserve">IS </w:t>
      </w:r>
      <w:r w:rsidRPr="007E3DB5">
        <w:rPr>
          <w:color w:val="000000" w:themeColor="text1"/>
          <w:spacing w:val="-1"/>
        </w:rPr>
        <w:t>department</w:t>
      </w:r>
    </w:p>
    <w:p w:rsidR="005E5ADF" w:rsidRPr="007E3DB5" w:rsidRDefault="005E5ADF">
      <w:pPr>
        <w:spacing w:before="6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  <w:u w:val="single" w:color="0000FF"/>
        </w:rPr>
        <w:t>Factors</w:t>
      </w:r>
      <w:r w:rsidRPr="007E3DB5">
        <w:rPr>
          <w:color w:val="000000" w:themeColor="text1"/>
          <w:u w:val="single" w:color="0000FF"/>
        </w:rPr>
        <w:t>for</w:t>
      </w:r>
      <w:r w:rsidRPr="007E3DB5">
        <w:rPr>
          <w:color w:val="000000" w:themeColor="text1"/>
          <w:spacing w:val="-1"/>
          <w:u w:val="single" w:color="0000FF"/>
        </w:rPr>
        <w:t>itsgrowth</w:t>
      </w:r>
      <w:r w:rsidRPr="007E3DB5">
        <w:rPr>
          <w:color w:val="000000" w:themeColor="text1"/>
          <w:spacing w:val="-1"/>
        </w:rPr>
        <w:t>:</w:t>
      </w:r>
    </w:p>
    <w:p w:rsidR="005E5ADF" w:rsidRPr="007E3DB5" w:rsidRDefault="005E5ADF">
      <w:pPr>
        <w:spacing w:before="6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numPr>
          <w:ilvl w:val="0"/>
          <w:numId w:val="3"/>
        </w:numPr>
        <w:tabs>
          <w:tab w:val="left" w:pos="1682"/>
        </w:tabs>
        <w:rPr>
          <w:color w:val="000000" w:themeColor="text1"/>
        </w:rPr>
      </w:pPr>
      <w:r w:rsidRPr="007E3DB5">
        <w:rPr>
          <w:color w:val="000000" w:themeColor="text1"/>
          <w:spacing w:val="-1"/>
        </w:rPr>
        <w:t>Growth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MicroComputers</w:t>
      </w:r>
    </w:p>
    <w:p w:rsidR="005E5ADF" w:rsidRPr="007E3DB5" w:rsidRDefault="00C26710">
      <w:pPr>
        <w:pStyle w:val="BodyText"/>
        <w:numPr>
          <w:ilvl w:val="0"/>
          <w:numId w:val="3"/>
        </w:numPr>
        <w:tabs>
          <w:tab w:val="left" w:pos="1682"/>
        </w:tabs>
        <w:spacing w:before="126" w:line="359" w:lineRule="auto"/>
        <w:ind w:right="951"/>
        <w:rPr>
          <w:color w:val="000000" w:themeColor="text1"/>
        </w:rPr>
      </w:pPr>
      <w:r w:rsidRPr="007E3DB5">
        <w:rPr>
          <w:color w:val="000000" w:themeColor="text1"/>
          <w:spacing w:val="-1"/>
        </w:rPr>
        <w:t>Dissatisfaction(delays,poorqualityofcentralizedapplicationsystemsbuiltby</w:t>
      </w:r>
      <w:r w:rsidRPr="007E3DB5">
        <w:rPr>
          <w:color w:val="000000" w:themeColor="text1"/>
        </w:rPr>
        <w:t>theIT</w:t>
      </w:r>
      <w:r w:rsidRPr="007E3DB5">
        <w:rPr>
          <w:color w:val="000000" w:themeColor="text1"/>
          <w:spacing w:val="-1"/>
        </w:rPr>
        <w:t>specialist.</w:t>
      </w:r>
    </w:p>
    <w:p w:rsidR="005E5ADF" w:rsidRPr="007E3DB5" w:rsidRDefault="00C26710">
      <w:pPr>
        <w:pStyle w:val="BodyText"/>
        <w:numPr>
          <w:ilvl w:val="0"/>
          <w:numId w:val="3"/>
        </w:numPr>
        <w:tabs>
          <w:tab w:val="left" w:pos="1682"/>
        </w:tabs>
        <w:spacing w:before="3"/>
        <w:rPr>
          <w:color w:val="000000" w:themeColor="text1"/>
        </w:rPr>
      </w:pPr>
      <w:r w:rsidRPr="007E3DB5">
        <w:rPr>
          <w:color w:val="000000" w:themeColor="text1"/>
          <w:spacing w:val="-1"/>
        </w:rPr>
        <w:t>Increaseincomputerliteracy amongend-users</w:t>
      </w:r>
    </w:p>
    <w:p w:rsidR="005E5ADF" w:rsidRPr="007E3DB5" w:rsidRDefault="00C15CB2">
      <w:pPr>
        <w:spacing w:before="124" w:line="362" w:lineRule="auto"/>
        <w:ind w:left="961" w:right="949"/>
        <w:jc w:val="both"/>
        <w:rPr>
          <w:rFonts w:ascii="Arial" w:eastAsia="Arial" w:hAnsi="Arial" w:cs="Arial"/>
          <w:color w:val="000000" w:themeColor="text1"/>
        </w:rPr>
      </w:pPr>
      <w:r w:rsidRPr="00C15CB2">
        <w:rPr>
          <w:color w:val="000000" w:themeColor="text1"/>
        </w:rPr>
        <w:pict>
          <v:group id="_x0000_s1055" style="position:absolute;left:0;text-align:left;margin-left:63.45pt;margin-top:17.05pt;width:212.3pt;height:2.5pt;z-index:-6304;mso-position-horizontal-relative:page" coordorigin="1269,341" coordsize="4246,50">
            <v:group id="_x0000_s1058" style="position:absolute;left:1282;top:366;width:4145;height:2" coordorigin="1282,366" coordsize="4145,2">
              <v:shape id="_x0000_s1059" style="position:absolute;left:1282;top:366;width:4145;height:2" coordorigin="1282,366" coordsize="4145,0" path="m1282,366r4144,e" filled="f" strokecolor="#ff6500" strokeweight="1.3pt">
                <v:path arrowok="t"/>
              </v:shape>
            </v:group>
            <v:group id="_x0000_s1056" style="position:absolute;left:5427;top:354;width:75;height:24" coordorigin="5427,354" coordsize="75,24">
              <v:shape id="_x0000_s1057" style="position:absolute;left:5427;top:354;width:75;height:24" coordorigin="5427,354" coordsize="75,24" path="m5427,366r74,e" filled="f" strokeweight="1.3pt">
                <v:path arrowok="t"/>
              </v:shape>
            </v:group>
            <w10:wrap anchorx="page"/>
          </v:group>
        </w:pict>
      </w:r>
      <w:r w:rsidR="00C26710" w:rsidRPr="007E3DB5">
        <w:rPr>
          <w:rFonts w:ascii="Arial"/>
          <w:b/>
          <w:color w:val="000000" w:themeColor="text1"/>
          <w:spacing w:val="-1"/>
        </w:rPr>
        <w:t>MaterialsRequirementPlanning(MRP):</w:t>
      </w:r>
      <w:r w:rsidR="00C26710" w:rsidRPr="007E3DB5">
        <w:rPr>
          <w:rFonts w:ascii="Arial"/>
          <w:color w:val="000000" w:themeColor="text1"/>
          <w:spacing w:val="-2"/>
        </w:rPr>
        <w:t>MRP</w:t>
      </w:r>
      <w:r w:rsidR="00C26710" w:rsidRPr="007E3DB5">
        <w:rPr>
          <w:rFonts w:ascii="Arial"/>
          <w:color w:val="000000" w:themeColor="text1"/>
          <w:spacing w:val="-1"/>
        </w:rPr>
        <w:t>is</w:t>
      </w:r>
      <w:r w:rsidR="00C26710" w:rsidRPr="007E3DB5">
        <w:rPr>
          <w:rFonts w:ascii="Arial"/>
          <w:color w:val="000000" w:themeColor="text1"/>
        </w:rPr>
        <w:t>a</w:t>
      </w:r>
      <w:r w:rsidR="00C26710" w:rsidRPr="007E3DB5">
        <w:rPr>
          <w:rFonts w:ascii="Arial"/>
          <w:color w:val="000000" w:themeColor="text1"/>
          <w:spacing w:val="-1"/>
        </w:rPr>
        <w:t>softwarebaseproductionplanningandinventory controlsystemused</w:t>
      </w:r>
      <w:r w:rsidR="00C26710" w:rsidRPr="007E3DB5">
        <w:rPr>
          <w:rFonts w:ascii="Arial"/>
          <w:color w:val="000000" w:themeColor="text1"/>
        </w:rPr>
        <w:t xml:space="preserve"> to</w:t>
      </w:r>
      <w:r w:rsidR="00C26710" w:rsidRPr="007E3DB5">
        <w:rPr>
          <w:rFonts w:ascii="Arial"/>
          <w:color w:val="000000" w:themeColor="text1"/>
          <w:spacing w:val="-1"/>
        </w:rPr>
        <w:t>managemanufacturingprocesses.</w:t>
      </w:r>
    </w:p>
    <w:p w:rsidR="005E5ADF" w:rsidRPr="007E3DB5" w:rsidRDefault="005E5ADF">
      <w:pPr>
        <w:spacing w:line="362" w:lineRule="auto"/>
        <w:jc w:val="both"/>
        <w:rPr>
          <w:rFonts w:ascii="Arial" w:eastAsia="Arial" w:hAnsi="Arial" w:cs="Arial"/>
          <w:color w:val="000000" w:themeColor="text1"/>
        </w:rPr>
        <w:sectPr w:rsidR="005E5ADF" w:rsidRPr="007E3DB5">
          <w:headerReference w:type="default" r:id="rId7"/>
          <w:footerReference w:type="default" r:id="rId8"/>
          <w:type w:val="continuous"/>
          <w:pgSz w:w="11920" w:h="15290"/>
          <w:pgMar w:top="420" w:right="320" w:bottom="400" w:left="320" w:header="212" w:footer="210" w:gutter="0"/>
          <w:pgNumType w:start="1"/>
          <w:cols w:space="720"/>
        </w:sect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spacing w:before="10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E5ADF" w:rsidRPr="007E3DB5" w:rsidRDefault="00C26710">
      <w:pPr>
        <w:pStyle w:val="BodyText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  <w:u w:val="single" w:color="0000FF"/>
        </w:rPr>
        <w:t>Objectives</w:t>
      </w:r>
      <w:r w:rsidRPr="007E3DB5">
        <w:rPr>
          <w:color w:val="000000" w:themeColor="text1"/>
          <w:spacing w:val="-1"/>
        </w:rPr>
        <w:t>:</w:t>
      </w:r>
    </w:p>
    <w:p w:rsidR="005E5ADF" w:rsidRPr="007E3DB5" w:rsidRDefault="005E5ADF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numPr>
          <w:ilvl w:val="0"/>
          <w:numId w:val="3"/>
        </w:numPr>
        <w:tabs>
          <w:tab w:val="left" w:pos="1682"/>
        </w:tabs>
        <w:rPr>
          <w:color w:val="000000" w:themeColor="text1"/>
        </w:rPr>
      </w:pPr>
      <w:r w:rsidRPr="007E3DB5">
        <w:rPr>
          <w:color w:val="000000" w:themeColor="text1"/>
          <w:spacing w:val="1"/>
        </w:rPr>
        <w:t>To</w:t>
      </w:r>
      <w:r w:rsidRPr="007E3DB5">
        <w:rPr>
          <w:color w:val="000000" w:themeColor="text1"/>
          <w:spacing w:val="-1"/>
        </w:rPr>
        <w:t>ensure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availability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 xml:space="preserve">materialsandproducts </w:t>
      </w:r>
      <w:r w:rsidRPr="007E3DB5">
        <w:rPr>
          <w:color w:val="000000" w:themeColor="text1"/>
        </w:rPr>
        <w:t>for</w:t>
      </w:r>
      <w:r w:rsidRPr="007E3DB5">
        <w:rPr>
          <w:color w:val="000000" w:themeColor="text1"/>
          <w:spacing w:val="-1"/>
        </w:rPr>
        <w:t>production,delivery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customers.</w:t>
      </w:r>
    </w:p>
    <w:p w:rsidR="005E5ADF" w:rsidRPr="007E3DB5" w:rsidRDefault="00C26710">
      <w:pPr>
        <w:pStyle w:val="BodyText"/>
        <w:numPr>
          <w:ilvl w:val="0"/>
          <w:numId w:val="3"/>
        </w:numPr>
        <w:tabs>
          <w:tab w:val="left" w:pos="1682"/>
        </w:tabs>
        <w:spacing w:before="128"/>
        <w:rPr>
          <w:color w:val="000000" w:themeColor="text1"/>
        </w:rPr>
      </w:pPr>
      <w:r w:rsidRPr="007E3DB5">
        <w:rPr>
          <w:color w:val="000000" w:themeColor="text1"/>
          <w:spacing w:val="1"/>
        </w:rPr>
        <w:t>To</w:t>
      </w:r>
      <w:r w:rsidRPr="007E3DB5">
        <w:rPr>
          <w:color w:val="000000" w:themeColor="text1"/>
          <w:spacing w:val="-1"/>
        </w:rPr>
        <w:t>maintain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2"/>
        </w:rPr>
        <w:t xml:space="preserve"> lowest</w:t>
      </w:r>
      <w:r w:rsidRPr="007E3DB5">
        <w:rPr>
          <w:color w:val="000000" w:themeColor="text1"/>
          <w:spacing w:val="-1"/>
        </w:rPr>
        <w:t>possible</w:t>
      </w:r>
      <w:r w:rsidRPr="007E3DB5">
        <w:rPr>
          <w:color w:val="000000" w:themeColor="text1"/>
          <w:spacing w:val="-2"/>
        </w:rPr>
        <w:t>level</w:t>
      </w:r>
      <w:r w:rsidRPr="007E3DB5">
        <w:rPr>
          <w:color w:val="000000" w:themeColor="text1"/>
          <w:spacing w:val="-1"/>
        </w:rPr>
        <w:t>ofinventory</w:t>
      </w:r>
    </w:p>
    <w:p w:rsidR="005E5ADF" w:rsidRPr="007E3DB5" w:rsidRDefault="00C26710">
      <w:pPr>
        <w:pStyle w:val="BodyText"/>
        <w:numPr>
          <w:ilvl w:val="0"/>
          <w:numId w:val="3"/>
        </w:numPr>
        <w:tabs>
          <w:tab w:val="left" w:pos="1682"/>
        </w:tabs>
        <w:spacing w:before="126"/>
        <w:rPr>
          <w:color w:val="000000" w:themeColor="text1"/>
        </w:rPr>
      </w:pPr>
      <w:r w:rsidRPr="007E3DB5">
        <w:rPr>
          <w:color w:val="000000" w:themeColor="text1"/>
          <w:spacing w:val="1"/>
        </w:rPr>
        <w:t>To</w:t>
      </w:r>
      <w:r w:rsidRPr="007E3DB5">
        <w:rPr>
          <w:color w:val="000000" w:themeColor="text1"/>
          <w:spacing w:val="-1"/>
        </w:rPr>
        <w:t>planmanufacturingactivities,delivery schedulesandpurchasingactivities.</w:t>
      </w:r>
    </w:p>
    <w:p w:rsidR="005E5ADF" w:rsidRPr="007E3DB5" w:rsidRDefault="00C15CB2">
      <w:pPr>
        <w:pStyle w:val="BodyText"/>
        <w:spacing w:before="124" w:line="362" w:lineRule="auto"/>
        <w:ind w:right="952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50" style="position:absolute;left:0;text-align:left;margin-left:63.45pt;margin-top:17.05pt;width:121.55pt;height:2.5pt;z-index:-6280;mso-position-horizontal-relative:page" coordorigin="1269,341" coordsize="2431,50">
            <v:group id="_x0000_s1053" style="position:absolute;left:1282;top:366;width:2331;height:2" coordorigin="1282,366" coordsize="2331,2">
              <v:shape id="_x0000_s1054" style="position:absolute;left:1282;top:366;width:2331;height:2" coordorigin="1282,366" coordsize="2331,0" path="m1282,366r2330,e" filled="f" strokecolor="#ff6500" strokeweight="1.3pt">
                <v:path arrowok="t"/>
              </v:shape>
            </v:group>
            <v:group id="_x0000_s1051" style="position:absolute;left:3612;top:354;width:75;height:24" coordorigin="3612,354" coordsize="75,24">
              <v:shape id="_x0000_s1052" style="position:absolute;left:3612;top:354;width:75;height:24" coordorigin="3612,354" coordsize="75,24" path="m3612,366r74,e" filled="f" strokeweight="1.3pt">
                <v:path arrowok="t"/>
              </v:shape>
            </v:group>
            <w10:wrap anchorx="page"/>
          </v:group>
        </w:pict>
      </w:r>
      <w:r w:rsidR="00C26710" w:rsidRPr="007E3DB5">
        <w:rPr>
          <w:rFonts w:cs="Arial"/>
          <w:b/>
          <w:bCs/>
          <w:color w:val="000000" w:themeColor="text1"/>
          <w:spacing w:val="-1"/>
        </w:rPr>
        <w:t>Just</w:t>
      </w:r>
      <w:r w:rsidR="00C26710" w:rsidRPr="007E3DB5">
        <w:rPr>
          <w:rFonts w:cs="Arial"/>
          <w:b/>
          <w:bCs/>
          <w:color w:val="000000" w:themeColor="text1"/>
        </w:rPr>
        <w:t>–In–</w:t>
      </w:r>
      <w:r w:rsidR="00C26710" w:rsidRPr="007E3DB5">
        <w:rPr>
          <w:rFonts w:cs="Arial"/>
          <w:b/>
          <w:bCs/>
          <w:color w:val="000000" w:themeColor="text1"/>
          <w:spacing w:val="-1"/>
        </w:rPr>
        <w:t>Time(JIT):</w:t>
      </w:r>
      <w:r w:rsidR="00C26710" w:rsidRPr="007E3DB5">
        <w:rPr>
          <w:color w:val="000000" w:themeColor="text1"/>
          <w:spacing w:val="1"/>
        </w:rPr>
        <w:t>When</w:t>
      </w:r>
      <w:r w:rsidR="00C26710" w:rsidRPr="007E3DB5">
        <w:rPr>
          <w:color w:val="000000" w:themeColor="text1"/>
          <w:spacing w:val="-1"/>
        </w:rPr>
        <w:t>components</w:t>
      </w:r>
      <w:r w:rsidR="00C26710" w:rsidRPr="007E3DB5">
        <w:rPr>
          <w:color w:val="000000" w:themeColor="text1"/>
          <w:spacing w:val="-2"/>
        </w:rPr>
        <w:t>arrive</w:t>
      </w:r>
      <w:r w:rsidR="00C26710" w:rsidRPr="007E3DB5">
        <w:rPr>
          <w:color w:val="000000" w:themeColor="text1"/>
          <w:spacing w:val="-1"/>
        </w:rPr>
        <w:t>asand</w:t>
      </w:r>
      <w:r w:rsidR="00C26710" w:rsidRPr="007E3DB5">
        <w:rPr>
          <w:color w:val="000000" w:themeColor="text1"/>
          <w:spacing w:val="-2"/>
        </w:rPr>
        <w:t>when</w:t>
      </w:r>
      <w:r w:rsidR="00C26710" w:rsidRPr="007E3DB5">
        <w:rPr>
          <w:color w:val="000000" w:themeColor="text1"/>
          <w:spacing w:val="-1"/>
        </w:rPr>
        <w:t>requiredin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manufacturingoperatingby workers.It iscalledjust-in-time.</w:t>
      </w:r>
    </w:p>
    <w:p w:rsidR="005E5ADF" w:rsidRPr="007E3DB5" w:rsidRDefault="005E5ADF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50" w:firstLine="72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</w:rPr>
        <w:t>Some</w:t>
      </w:r>
      <w:r w:rsidRPr="007E3DB5">
        <w:rPr>
          <w:color w:val="000000" w:themeColor="text1"/>
          <w:spacing w:val="-2"/>
        </w:rPr>
        <w:t>wewould</w:t>
      </w:r>
      <w:r w:rsidRPr="007E3DB5">
        <w:rPr>
          <w:color w:val="000000" w:themeColor="text1"/>
          <w:spacing w:val="-1"/>
        </w:rPr>
        <w:t>at</w:t>
      </w:r>
      <w:r w:rsidRPr="007E3DB5">
        <w:rPr>
          <w:color w:val="000000" w:themeColor="text1"/>
        </w:rPr>
        <w:t>astroke</w:t>
      </w:r>
      <w:r w:rsidRPr="007E3DB5">
        <w:rPr>
          <w:color w:val="000000" w:themeColor="text1"/>
          <w:spacing w:val="-1"/>
        </w:rPr>
        <w:t>eliminateanyinventoryofparts,they</w:t>
      </w:r>
      <w:r w:rsidRPr="007E3DB5">
        <w:rPr>
          <w:color w:val="000000" w:themeColor="text1"/>
          <w:spacing w:val="-2"/>
        </w:rPr>
        <w:t>would</w:t>
      </w:r>
      <w:r w:rsidRPr="007E3DB5">
        <w:rPr>
          <w:color w:val="000000" w:themeColor="text1"/>
          <w:spacing w:val="-1"/>
        </w:rPr>
        <w:t>simplyarrivejust-in-time.Similarlywecouldproducefinishedgoodsjust-in-time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behanded</w:t>
      </w:r>
      <w:r w:rsidRPr="007E3DB5">
        <w:rPr>
          <w:color w:val="000000" w:themeColor="text1"/>
        </w:rPr>
        <w:t>toa</w:t>
      </w:r>
      <w:r w:rsidRPr="007E3DB5">
        <w:rPr>
          <w:color w:val="000000" w:themeColor="text1"/>
          <w:spacing w:val="-1"/>
        </w:rPr>
        <w:t>customer</w:t>
      </w:r>
      <w:r w:rsidRPr="007E3DB5">
        <w:rPr>
          <w:color w:val="000000" w:themeColor="text1"/>
          <w:spacing w:val="-2"/>
        </w:rPr>
        <w:t>who</w:t>
      </w:r>
      <w:r w:rsidRPr="007E3DB5">
        <w:rPr>
          <w:color w:val="000000" w:themeColor="text1"/>
          <w:spacing w:val="-1"/>
        </w:rPr>
        <w:t>wantsthem.So</w:t>
      </w:r>
      <w:r w:rsidRPr="007E3DB5">
        <w:rPr>
          <w:color w:val="000000" w:themeColor="text1"/>
          <w:spacing w:val="-2"/>
        </w:rPr>
        <w:t>at</w:t>
      </w:r>
      <w:r w:rsidRPr="007E3DB5">
        <w:rPr>
          <w:color w:val="000000" w:themeColor="text1"/>
          <w:spacing w:val="-1"/>
        </w:rPr>
        <w:t>conceptualextremes.</w:t>
      </w:r>
      <w:r w:rsidRPr="007E3DB5">
        <w:rPr>
          <w:color w:val="000000" w:themeColor="text1"/>
          <w:spacing w:val="-2"/>
        </w:rPr>
        <w:t>JIT</w:t>
      </w:r>
      <w:r w:rsidRPr="007E3DB5">
        <w:rPr>
          <w:color w:val="000000" w:themeColor="text1"/>
          <w:spacing w:val="-1"/>
        </w:rPr>
        <w:t>hasnoneed</w:t>
      </w:r>
      <w:r w:rsidRPr="007E3DB5">
        <w:rPr>
          <w:color w:val="000000" w:themeColor="text1"/>
        </w:rPr>
        <w:t>for</w:t>
      </w:r>
      <w:r w:rsidRPr="007E3DB5">
        <w:rPr>
          <w:color w:val="000000" w:themeColor="text1"/>
          <w:spacing w:val="-1"/>
        </w:rPr>
        <w:t>inventoryorstock,either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raw</w:t>
      </w:r>
      <w:r w:rsidRPr="007E3DB5">
        <w:rPr>
          <w:color w:val="000000" w:themeColor="text1"/>
          <w:spacing w:val="-1"/>
        </w:rPr>
        <w:t>materials</w:t>
      </w:r>
      <w:r w:rsidRPr="007E3DB5">
        <w:rPr>
          <w:color w:val="000000" w:themeColor="text1"/>
          <w:spacing w:val="-2"/>
        </w:rPr>
        <w:t>orwork</w:t>
      </w:r>
      <w:r w:rsidRPr="007E3DB5">
        <w:rPr>
          <w:color w:val="000000" w:themeColor="text1"/>
          <w:spacing w:val="-1"/>
        </w:rPr>
        <w:t>inprogress orfinishedgoods.</w:t>
      </w:r>
    </w:p>
    <w:p w:rsidR="005E5ADF" w:rsidRPr="007E3DB5" w:rsidRDefault="005E5ADF">
      <w:pPr>
        <w:spacing w:before="4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15CB2">
      <w:pPr>
        <w:pStyle w:val="BodyText"/>
        <w:spacing w:line="360" w:lineRule="auto"/>
        <w:ind w:right="951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45" style="position:absolute;left:0;text-align:left;margin-left:63.45pt;margin-top:10.85pt;width:143.9pt;height:2.5pt;z-index:-6256;mso-position-horizontal-relative:page" coordorigin="1269,217" coordsize="2878,50">
            <v:group id="_x0000_s1048" style="position:absolute;left:1282;top:242;width:2777;height:2" coordorigin="1282,242" coordsize="2777,2">
              <v:shape id="_x0000_s1049" style="position:absolute;left:1282;top:242;width:2777;height:2" coordorigin="1282,242" coordsize="2777,0" path="m1282,242r2776,e" filled="f" strokecolor="#ff6500" strokeweight="1.3pt">
                <v:path arrowok="t"/>
              </v:shape>
            </v:group>
            <v:group id="_x0000_s1046" style="position:absolute;left:4058;top:230;width:75;height:24" coordorigin="4058,230" coordsize="75,24">
              <v:shape id="_x0000_s1047" style="position:absolute;left:4058;top:230;width:75;height:24" coordorigin="4058,230" coordsize="75,24" path="m4058,242r75,e" filled="f" strokeweight="1.3pt">
                <v:path arrowok="t"/>
              </v:shape>
            </v:group>
            <w10:wrap anchorx="page"/>
          </v:group>
        </w:pict>
      </w:r>
      <w:r w:rsidR="00C26710" w:rsidRPr="007E3DB5">
        <w:rPr>
          <w:b/>
          <w:color w:val="000000" w:themeColor="text1"/>
          <w:spacing w:val="-1"/>
        </w:rPr>
        <w:t>TotalQualityManagement:</w:t>
      </w:r>
      <w:r w:rsidR="00C26710" w:rsidRPr="007E3DB5">
        <w:rPr>
          <w:color w:val="000000" w:themeColor="text1"/>
        </w:rPr>
        <w:t>It</w:t>
      </w:r>
      <w:r w:rsidR="00C26710" w:rsidRPr="007E3DB5">
        <w:rPr>
          <w:color w:val="000000" w:themeColor="text1"/>
          <w:spacing w:val="-1"/>
        </w:rPr>
        <w:t>isterm</w:t>
      </w:r>
      <w:r w:rsidR="00C26710" w:rsidRPr="007E3DB5">
        <w:rPr>
          <w:color w:val="000000" w:themeColor="text1"/>
        </w:rPr>
        <w:t>first</w:t>
      </w:r>
      <w:r w:rsidR="00C26710" w:rsidRPr="007E3DB5">
        <w:rPr>
          <w:color w:val="000000" w:themeColor="text1"/>
          <w:spacing w:val="-1"/>
        </w:rPr>
        <w:t>coinedby</w:t>
      </w:r>
      <w:r w:rsidR="00C26710" w:rsidRPr="007E3DB5">
        <w:rPr>
          <w:color w:val="000000" w:themeColor="text1"/>
        </w:rPr>
        <w:t>theU.SNaval</w:t>
      </w:r>
      <w:r w:rsidR="00C26710" w:rsidRPr="007E3DB5">
        <w:rPr>
          <w:color w:val="000000" w:themeColor="text1"/>
          <w:spacing w:val="-1"/>
        </w:rPr>
        <w:t>airsystemscommand</w:t>
      </w:r>
      <w:r w:rsidR="00C26710" w:rsidRPr="007E3DB5">
        <w:rPr>
          <w:color w:val="000000" w:themeColor="text1"/>
        </w:rPr>
        <w:t>to</w:t>
      </w:r>
      <w:r w:rsidR="00C26710" w:rsidRPr="007E3DB5">
        <w:rPr>
          <w:color w:val="000000" w:themeColor="text1"/>
          <w:spacing w:val="-1"/>
        </w:rPr>
        <w:t>describer,</w:t>
      </w:r>
      <w:r w:rsidR="00C26710" w:rsidRPr="007E3DB5">
        <w:rPr>
          <w:color w:val="000000" w:themeColor="text1"/>
        </w:rPr>
        <w:t>its</w:t>
      </w:r>
      <w:r w:rsidR="00C26710" w:rsidRPr="007E3DB5">
        <w:rPr>
          <w:color w:val="000000" w:themeColor="text1"/>
          <w:spacing w:val="-1"/>
        </w:rPr>
        <w:t>Japanese-stylemanagementapproach</w:t>
      </w:r>
      <w:r w:rsidR="00C26710" w:rsidRPr="007E3DB5">
        <w:rPr>
          <w:color w:val="000000" w:themeColor="text1"/>
        </w:rPr>
        <w:t>to</w:t>
      </w:r>
      <w:r w:rsidR="00C26710" w:rsidRPr="007E3DB5">
        <w:rPr>
          <w:color w:val="000000" w:themeColor="text1"/>
          <w:spacing w:val="-1"/>
        </w:rPr>
        <w:t>qualityimprovement.Itis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managementapproachtolong-termsuccess throughcustomersatisfaction.</w:t>
      </w:r>
    </w:p>
    <w:p w:rsidR="005E5ADF" w:rsidRPr="007E3DB5" w:rsidRDefault="005E5ADF">
      <w:pPr>
        <w:spacing w:before="8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948" w:firstLine="720"/>
        <w:jc w:val="both"/>
        <w:rPr>
          <w:color w:val="000000" w:themeColor="text1"/>
        </w:rPr>
      </w:pPr>
      <w:r w:rsidRPr="007E3DB5">
        <w:rPr>
          <w:color w:val="000000" w:themeColor="text1"/>
        </w:rPr>
        <w:t>InaTQM</w:t>
      </w:r>
      <w:r w:rsidRPr="007E3DB5">
        <w:rPr>
          <w:color w:val="000000" w:themeColor="text1"/>
          <w:spacing w:val="-1"/>
        </w:rPr>
        <w:t>effort,allmembers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anorganizationparticipateinimprovingprocesses,products, servicesandtheculturein</w:t>
      </w:r>
      <w:r w:rsidRPr="007E3DB5">
        <w:rPr>
          <w:color w:val="000000" w:themeColor="text1"/>
          <w:spacing w:val="-2"/>
        </w:rPr>
        <w:t>which</w:t>
      </w:r>
      <w:r w:rsidRPr="007E3DB5">
        <w:rPr>
          <w:color w:val="000000" w:themeColor="text1"/>
          <w:spacing w:val="-1"/>
        </w:rPr>
        <w:t>they work.</w:t>
      </w:r>
    </w:p>
    <w:p w:rsidR="005E5ADF" w:rsidRPr="007E3DB5" w:rsidRDefault="005E5ADF">
      <w:pPr>
        <w:spacing w:line="359" w:lineRule="auto"/>
        <w:jc w:val="both"/>
        <w:rPr>
          <w:color w:val="000000" w:themeColor="text1"/>
        </w:rPr>
        <w:sectPr w:rsidR="005E5ADF" w:rsidRPr="007E3DB5">
          <w:pgSz w:w="11920" w:h="15290"/>
          <w:pgMar w:top="420" w:right="320" w:bottom="400" w:left="320" w:header="212" w:footer="210" w:gutter="0"/>
          <w:cols w:space="720"/>
        </w:sect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spacing w:before="8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E5ADF" w:rsidRPr="007E3DB5" w:rsidRDefault="00C15CB2">
      <w:pPr>
        <w:pStyle w:val="BodyText"/>
        <w:spacing w:line="360" w:lineRule="auto"/>
        <w:ind w:right="950" w:hanging="1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40" style="position:absolute;left:0;text-align:left;margin-left:63.45pt;margin-top:10.85pt;width:59.05pt;height:2.5pt;z-index:-6232;mso-position-horizontal-relative:page" coordorigin="1269,217" coordsize="1181,50">
            <v:group id="_x0000_s1043" style="position:absolute;left:1282;top:242;width:1081;height:2" coordorigin="1282,242" coordsize="1081,2">
              <v:shape id="_x0000_s1044" style="position:absolute;left:1282;top:242;width:1081;height:2" coordorigin="1282,242" coordsize="1081,0" path="m1282,242r1080,e" filled="f" strokecolor="#ff6500" strokeweight="1.3pt">
                <v:path arrowok="t"/>
              </v:shape>
            </v:group>
            <v:group id="_x0000_s1041" style="position:absolute;left:2362;top:230;width:75;height:24" coordorigin="2362,230" coordsize="75,24">
              <v:shape id="_x0000_s1042" style="position:absolute;left:2362;top:230;width:75;height:24" coordorigin="2362,230" coordsize="75,24" path="m2362,242r74,e" filled="f" strokeweight="1.3pt">
                <v:path arrowok="t"/>
              </v:shape>
            </v:group>
            <w10:wrap anchorx="page"/>
          </v:group>
        </w:pict>
      </w:r>
      <w:r w:rsidR="00C26710" w:rsidRPr="007E3DB5">
        <w:rPr>
          <w:b/>
          <w:color w:val="000000" w:themeColor="text1"/>
        </w:rPr>
        <w:t>Six</w:t>
      </w:r>
      <w:r w:rsidR="00C26710" w:rsidRPr="007E3DB5">
        <w:rPr>
          <w:b/>
          <w:color w:val="000000" w:themeColor="text1"/>
          <w:spacing w:val="-1"/>
        </w:rPr>
        <w:t>Sigma:</w:t>
      </w:r>
      <w:r w:rsidR="00C26710" w:rsidRPr="007E3DB5">
        <w:rPr>
          <w:color w:val="000000" w:themeColor="text1"/>
          <w:spacing w:val="-1"/>
        </w:rPr>
        <w:t>Six</w:t>
      </w:r>
      <w:r w:rsidR="00C26710" w:rsidRPr="007E3DB5">
        <w:rPr>
          <w:color w:val="000000" w:themeColor="text1"/>
        </w:rPr>
        <w:t>sigma</w:t>
      </w:r>
      <w:r w:rsidR="00C26710" w:rsidRPr="007E3DB5">
        <w:rPr>
          <w:color w:val="000000" w:themeColor="text1"/>
          <w:spacing w:val="-1"/>
        </w:rPr>
        <w:t>is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set</w:t>
      </w:r>
      <w:r w:rsidR="00C26710" w:rsidRPr="007E3DB5">
        <w:rPr>
          <w:color w:val="000000" w:themeColor="text1"/>
          <w:spacing w:val="-2"/>
        </w:rPr>
        <w:t>of</w:t>
      </w:r>
      <w:r w:rsidR="00C26710" w:rsidRPr="007E3DB5">
        <w:rPr>
          <w:color w:val="000000" w:themeColor="text1"/>
          <w:spacing w:val="-1"/>
        </w:rPr>
        <w:t>practices</w:t>
      </w:r>
      <w:r w:rsidR="00C26710" w:rsidRPr="007E3DB5">
        <w:rPr>
          <w:color w:val="000000" w:themeColor="text1"/>
          <w:spacing w:val="-2"/>
        </w:rPr>
        <w:t>developed</w:t>
      </w:r>
      <w:r w:rsidR="00C26710" w:rsidRPr="007E3DB5">
        <w:rPr>
          <w:color w:val="000000" w:themeColor="text1"/>
          <w:spacing w:val="-1"/>
        </w:rPr>
        <w:t>byMotorola</w:t>
      </w:r>
      <w:r w:rsidR="00C26710" w:rsidRPr="007E3DB5">
        <w:rPr>
          <w:color w:val="000000" w:themeColor="text1"/>
        </w:rPr>
        <w:t>to</w:t>
      </w:r>
      <w:r w:rsidR="00C26710" w:rsidRPr="007E3DB5">
        <w:rPr>
          <w:color w:val="000000" w:themeColor="text1"/>
          <w:spacing w:val="-1"/>
        </w:rPr>
        <w:t>systematicallyimproveprocessesbyeliminatingdefects.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defectisdefinedasnon-conformityof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productorservice</w:t>
      </w:r>
      <w:r w:rsidR="00C26710" w:rsidRPr="007E3DB5">
        <w:rPr>
          <w:color w:val="000000" w:themeColor="text1"/>
        </w:rPr>
        <w:t>to its</w:t>
      </w:r>
      <w:r w:rsidR="00C26710" w:rsidRPr="007E3DB5">
        <w:rPr>
          <w:color w:val="000000" w:themeColor="text1"/>
          <w:spacing w:val="-1"/>
        </w:rPr>
        <w:t xml:space="preserve"> specifications.</w:t>
      </w:r>
    </w:p>
    <w:p w:rsidR="005E5ADF" w:rsidRPr="007E3DB5" w:rsidRDefault="005E5ADF">
      <w:pPr>
        <w:spacing w:before="9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951" w:firstLine="72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</w:rPr>
        <w:t>Six</w:t>
      </w:r>
      <w:r w:rsidRPr="007E3DB5">
        <w:rPr>
          <w:color w:val="000000" w:themeColor="text1"/>
        </w:rPr>
        <w:t>Sigma</w:t>
      </w:r>
      <w:r w:rsidRPr="007E3DB5">
        <w:rPr>
          <w:color w:val="000000" w:themeColor="text1"/>
          <w:spacing w:val="-1"/>
        </w:rPr>
        <w:t>refers</w:t>
      </w:r>
      <w:r w:rsidRPr="007E3DB5">
        <w:rPr>
          <w:color w:val="000000" w:themeColor="text1"/>
        </w:rPr>
        <w:t>tothe</w:t>
      </w:r>
      <w:r w:rsidRPr="007E3DB5">
        <w:rPr>
          <w:color w:val="000000" w:themeColor="text1"/>
          <w:spacing w:val="-1"/>
        </w:rPr>
        <w:t>abilityofhighlycapableprocesses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produceoutputwithinspecification.</w:t>
      </w:r>
      <w:r w:rsidRPr="007E3DB5">
        <w:rPr>
          <w:color w:val="000000" w:themeColor="text1"/>
        </w:rPr>
        <w:t>In</w:t>
      </w:r>
      <w:r w:rsidRPr="007E3DB5">
        <w:rPr>
          <w:color w:val="000000" w:themeColor="text1"/>
          <w:spacing w:val="-1"/>
        </w:rPr>
        <w:t>particularprocessesthatoperatewith</w:t>
      </w:r>
      <w:r w:rsidRPr="007E3DB5">
        <w:rPr>
          <w:color w:val="000000" w:themeColor="text1"/>
        </w:rPr>
        <w:t xml:space="preserve">SixSigma </w:t>
      </w:r>
      <w:r w:rsidRPr="007E3DB5">
        <w:rPr>
          <w:color w:val="000000" w:themeColor="text1"/>
          <w:spacing w:val="-1"/>
        </w:rPr>
        <w:t>qualityproduce</w:t>
      </w:r>
      <w:r w:rsidRPr="007E3DB5">
        <w:rPr>
          <w:color w:val="000000" w:themeColor="text1"/>
          <w:spacing w:val="-2"/>
        </w:rPr>
        <w:t>at</w:t>
      </w:r>
      <w:r w:rsidRPr="007E3DB5">
        <w:rPr>
          <w:color w:val="000000" w:themeColor="text1"/>
          <w:spacing w:val="-1"/>
        </w:rPr>
        <w:t>defect</w:t>
      </w:r>
      <w:r w:rsidRPr="007E3DB5">
        <w:rPr>
          <w:color w:val="000000" w:themeColor="text1"/>
          <w:spacing w:val="-2"/>
        </w:rPr>
        <w:t>level</w:t>
      </w:r>
      <w:r w:rsidRPr="007E3DB5">
        <w:rPr>
          <w:color w:val="000000" w:themeColor="text1"/>
          <w:spacing w:val="-1"/>
        </w:rPr>
        <w:t>below</w:t>
      </w:r>
      <w:r w:rsidRPr="007E3DB5">
        <w:rPr>
          <w:color w:val="000000" w:themeColor="text1"/>
        </w:rPr>
        <w:t xml:space="preserve">3.4 </w:t>
      </w:r>
      <w:r w:rsidRPr="007E3DB5">
        <w:rPr>
          <w:color w:val="000000" w:themeColor="text1"/>
          <w:spacing w:val="-1"/>
        </w:rPr>
        <w:t>defects</w:t>
      </w:r>
      <w:r w:rsidRPr="007E3DB5">
        <w:rPr>
          <w:color w:val="000000" w:themeColor="text1"/>
          <w:spacing w:val="-2"/>
        </w:rPr>
        <w:t>per</w:t>
      </w:r>
      <w:r w:rsidRPr="007E3DB5">
        <w:rPr>
          <w:color w:val="000000" w:themeColor="text1"/>
          <w:spacing w:val="-1"/>
        </w:rPr>
        <w:t xml:space="preserve"> millionopportunities.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48" w:firstLine="720"/>
        <w:jc w:val="both"/>
        <w:rPr>
          <w:color w:val="000000" w:themeColor="text1"/>
        </w:rPr>
      </w:pP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>statisticalrepresentation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 xml:space="preserve">six </w:t>
      </w:r>
      <w:r w:rsidRPr="007E3DB5">
        <w:rPr>
          <w:color w:val="000000" w:themeColor="text1"/>
        </w:rPr>
        <w:t>sigma</w:t>
      </w:r>
      <w:r w:rsidRPr="007E3DB5">
        <w:rPr>
          <w:color w:val="000000" w:themeColor="text1"/>
          <w:spacing w:val="-1"/>
        </w:rPr>
        <w:t xml:space="preserve">quantitatively </w:t>
      </w:r>
      <w:r w:rsidRPr="007E3DB5">
        <w:rPr>
          <w:color w:val="000000" w:themeColor="text1"/>
        </w:rPr>
        <w:t xml:space="preserve">howa </w:t>
      </w:r>
      <w:r w:rsidRPr="007E3DB5">
        <w:rPr>
          <w:color w:val="000000" w:themeColor="text1"/>
          <w:spacing w:val="-1"/>
        </w:rPr>
        <w:t>processis performing.Toachieve</w:t>
      </w:r>
      <w:r w:rsidRPr="007E3DB5">
        <w:rPr>
          <w:color w:val="000000" w:themeColor="text1"/>
        </w:rPr>
        <w:t>sixsigma,a</w:t>
      </w:r>
      <w:r w:rsidRPr="007E3DB5">
        <w:rPr>
          <w:color w:val="000000" w:themeColor="text1"/>
          <w:spacing w:val="-1"/>
        </w:rPr>
        <w:t>processmustnotproduce</w:t>
      </w:r>
      <w:r w:rsidRPr="007E3DB5">
        <w:rPr>
          <w:color w:val="000000" w:themeColor="text1"/>
        </w:rPr>
        <w:t>more</w:t>
      </w:r>
      <w:r w:rsidRPr="007E3DB5">
        <w:rPr>
          <w:color w:val="000000" w:themeColor="text1"/>
          <w:spacing w:val="-1"/>
        </w:rPr>
        <w:t>than</w:t>
      </w:r>
      <w:r w:rsidRPr="007E3DB5">
        <w:rPr>
          <w:color w:val="000000" w:themeColor="text1"/>
        </w:rPr>
        <w:t>3.4</w:t>
      </w:r>
      <w:r w:rsidRPr="007E3DB5">
        <w:rPr>
          <w:color w:val="000000" w:themeColor="text1"/>
          <w:spacing w:val="-1"/>
        </w:rPr>
        <w:t>defects</w:t>
      </w:r>
      <w:r w:rsidRPr="007E3DB5">
        <w:rPr>
          <w:color w:val="000000" w:themeColor="text1"/>
          <w:spacing w:val="-2"/>
        </w:rPr>
        <w:t>per</w:t>
      </w:r>
      <w:r w:rsidRPr="007E3DB5">
        <w:rPr>
          <w:color w:val="000000" w:themeColor="text1"/>
          <w:spacing w:val="-1"/>
        </w:rPr>
        <w:t>millionopportunities.</w:t>
      </w:r>
      <w:r w:rsidRPr="007E3DB5">
        <w:rPr>
          <w:color w:val="000000" w:themeColor="text1"/>
        </w:rPr>
        <w:t>Asixsigma</w:t>
      </w:r>
      <w:r w:rsidRPr="007E3DB5">
        <w:rPr>
          <w:color w:val="000000" w:themeColor="text1"/>
          <w:spacing w:val="-1"/>
        </w:rPr>
        <w:t>defectisdefinedasanythingoutsideofcustomerspecification.</w:t>
      </w:r>
      <w:r w:rsidRPr="007E3DB5">
        <w:rPr>
          <w:color w:val="000000" w:themeColor="text1"/>
        </w:rPr>
        <w:t>Asixsigma</w:t>
      </w:r>
      <w:r w:rsidRPr="007E3DB5">
        <w:rPr>
          <w:color w:val="000000" w:themeColor="text1"/>
          <w:spacing w:val="-1"/>
        </w:rPr>
        <w:t>opportunity is then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total</w:t>
      </w:r>
      <w:r w:rsidRPr="007E3DB5">
        <w:rPr>
          <w:color w:val="000000" w:themeColor="text1"/>
        </w:rPr>
        <w:t>quantity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chances for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defect.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15CB2">
      <w:pPr>
        <w:pStyle w:val="BodyText"/>
        <w:spacing w:line="359" w:lineRule="auto"/>
        <w:ind w:right="947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38" style="position:absolute;left:0;text-align:left;margin-left:110.05pt;margin-top:11.5pt;width:3.15pt;height:.85pt;z-index:-6208;mso-position-horizontal-relative:page" coordorigin="2201,230" coordsize="63,17">
            <v:shape id="_x0000_s1039" style="position:absolute;left:2201;top:230;width:63;height:17" coordorigin="2201,230" coordsize="63,17" path="m2201,239r62,e" filled="f" strokeweight=".94pt">
              <v:path arrowok="t"/>
            </v:shape>
            <w10:wrap anchorx="page"/>
          </v:group>
        </w:pict>
      </w:r>
      <w:r w:rsidR="00C26710" w:rsidRPr="007E3DB5">
        <w:rPr>
          <w:color w:val="000000" w:themeColor="text1"/>
          <w:spacing w:val="-1"/>
          <w:u w:val="single" w:color="0000FF"/>
        </w:rPr>
        <w:t>Definition</w:t>
      </w:r>
      <w:r w:rsidR="00C26710" w:rsidRPr="007E3DB5">
        <w:rPr>
          <w:color w:val="000000" w:themeColor="text1"/>
          <w:spacing w:val="-1"/>
        </w:rPr>
        <w:t>:Six</w:t>
      </w:r>
      <w:r w:rsidR="00C26710" w:rsidRPr="007E3DB5">
        <w:rPr>
          <w:color w:val="000000" w:themeColor="text1"/>
        </w:rPr>
        <w:t>Sigma</w:t>
      </w:r>
      <w:r w:rsidR="00C26710" w:rsidRPr="007E3DB5">
        <w:rPr>
          <w:color w:val="000000" w:themeColor="text1"/>
          <w:spacing w:val="-1"/>
        </w:rPr>
        <w:t>atanyorganizationssimplymeans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measure</w:t>
      </w:r>
      <w:r w:rsidR="00C26710" w:rsidRPr="007E3DB5">
        <w:rPr>
          <w:color w:val="000000" w:themeColor="text1"/>
          <w:spacing w:val="-2"/>
        </w:rPr>
        <w:t>of</w:t>
      </w:r>
      <w:r w:rsidR="00C26710" w:rsidRPr="007E3DB5">
        <w:rPr>
          <w:color w:val="000000" w:themeColor="text1"/>
          <w:spacing w:val="-1"/>
        </w:rPr>
        <w:t>qualitythatstrives</w:t>
      </w:r>
      <w:r w:rsidR="00C26710" w:rsidRPr="007E3DB5">
        <w:rPr>
          <w:color w:val="000000" w:themeColor="text1"/>
        </w:rPr>
        <w:t>for</w:t>
      </w:r>
      <w:r w:rsidR="00C26710" w:rsidRPr="007E3DB5">
        <w:rPr>
          <w:color w:val="000000" w:themeColor="text1"/>
          <w:spacing w:val="-1"/>
        </w:rPr>
        <w:t>nearperfection.Six</w:t>
      </w:r>
      <w:r w:rsidR="00C26710" w:rsidRPr="007E3DB5">
        <w:rPr>
          <w:color w:val="000000" w:themeColor="text1"/>
        </w:rPr>
        <w:t>sigma</w:t>
      </w:r>
      <w:r w:rsidR="00C26710" w:rsidRPr="007E3DB5">
        <w:rPr>
          <w:color w:val="000000" w:themeColor="text1"/>
          <w:spacing w:val="-1"/>
        </w:rPr>
        <w:t>is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disciplined,data-drivenapproachandmethodology</w:t>
      </w:r>
      <w:r w:rsidR="00C26710" w:rsidRPr="007E3DB5">
        <w:rPr>
          <w:color w:val="000000" w:themeColor="text1"/>
        </w:rPr>
        <w:t>for</w:t>
      </w:r>
      <w:r w:rsidR="00C26710" w:rsidRPr="007E3DB5">
        <w:rPr>
          <w:color w:val="000000" w:themeColor="text1"/>
          <w:spacing w:val="-1"/>
        </w:rPr>
        <w:t>eliminatingdefectsin</w:t>
      </w:r>
      <w:r w:rsidR="00C26710" w:rsidRPr="007E3DB5">
        <w:rPr>
          <w:color w:val="000000" w:themeColor="text1"/>
          <w:spacing w:val="-2"/>
        </w:rPr>
        <w:t>any</w:t>
      </w:r>
      <w:r w:rsidR="00C26710" w:rsidRPr="007E3DB5">
        <w:rPr>
          <w:color w:val="000000" w:themeColor="text1"/>
          <w:spacing w:val="-1"/>
        </w:rPr>
        <w:t>processfrommanufacturing</w:t>
      </w:r>
      <w:r w:rsidR="00C26710" w:rsidRPr="007E3DB5">
        <w:rPr>
          <w:color w:val="000000" w:themeColor="text1"/>
        </w:rPr>
        <w:t>to</w:t>
      </w:r>
      <w:r w:rsidR="00C26710" w:rsidRPr="007E3DB5">
        <w:rPr>
          <w:color w:val="000000" w:themeColor="text1"/>
          <w:spacing w:val="-1"/>
        </w:rPr>
        <w:t>transactionaland</w:t>
      </w:r>
      <w:r w:rsidR="00C26710" w:rsidRPr="007E3DB5">
        <w:rPr>
          <w:color w:val="000000" w:themeColor="text1"/>
        </w:rPr>
        <w:t>from</w:t>
      </w:r>
      <w:r w:rsidR="00C26710" w:rsidRPr="007E3DB5">
        <w:rPr>
          <w:color w:val="000000" w:themeColor="text1"/>
          <w:spacing w:val="-1"/>
        </w:rPr>
        <w:t>product</w:t>
      </w:r>
      <w:r w:rsidR="00C26710" w:rsidRPr="007E3DB5">
        <w:rPr>
          <w:color w:val="000000" w:themeColor="text1"/>
        </w:rPr>
        <w:t>to</w:t>
      </w:r>
      <w:r w:rsidR="00C26710" w:rsidRPr="007E3DB5">
        <w:rPr>
          <w:color w:val="000000" w:themeColor="text1"/>
          <w:spacing w:val="-1"/>
        </w:rPr>
        <w:t>service.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15CB2">
      <w:pPr>
        <w:pStyle w:val="BodyText"/>
        <w:spacing w:line="360" w:lineRule="auto"/>
        <w:ind w:right="948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33" style="position:absolute;left:0;text-align:left;margin-left:63.45pt;margin-top:10.85pt;width:142.95pt;height:2.5pt;z-index:-6184;mso-position-horizontal-relative:page" coordorigin="1269,217" coordsize="2859,50">
            <v:group id="_x0000_s1036" style="position:absolute;left:1282;top:242;width:2758;height:2" coordorigin="1282,242" coordsize="2758,2">
              <v:shape id="_x0000_s1037" style="position:absolute;left:1282;top:242;width:2758;height:2" coordorigin="1282,242" coordsize="2758,0" path="m1282,242r2757,e" filled="f" strokecolor="#ff6500" strokeweight="1.3pt">
                <v:path arrowok="t"/>
              </v:shape>
            </v:group>
            <v:group id="_x0000_s1034" style="position:absolute;left:4039;top:230;width:75;height:24" coordorigin="4039,230" coordsize="75,24">
              <v:shape id="_x0000_s1035" style="position:absolute;left:4039;top:230;width:75;height:24" coordorigin="4039,230" coordsize="75,24" path="m4039,242r75,e" filled="f" strokeweight="1.3pt">
                <v:path arrowok="t"/>
              </v:shape>
            </v:group>
            <w10:wrap anchorx="page"/>
          </v:group>
        </w:pict>
      </w:r>
      <w:r w:rsidR="00C26710" w:rsidRPr="007E3DB5">
        <w:rPr>
          <w:b/>
          <w:color w:val="000000" w:themeColor="text1"/>
          <w:spacing w:val="-1"/>
        </w:rPr>
        <w:t>Capability</w:t>
      </w:r>
      <w:r w:rsidR="00C26710" w:rsidRPr="007E3DB5">
        <w:rPr>
          <w:b/>
          <w:color w:val="000000" w:themeColor="text1"/>
        </w:rPr>
        <w:t>Maturing</w:t>
      </w:r>
      <w:r w:rsidR="00C26710" w:rsidRPr="007E3DB5">
        <w:rPr>
          <w:b/>
          <w:color w:val="000000" w:themeColor="text1"/>
          <w:spacing w:val="-1"/>
        </w:rPr>
        <w:t>Model:</w:t>
      </w:r>
      <w:r w:rsidR="00C26710" w:rsidRPr="007E3DB5">
        <w:rPr>
          <w:color w:val="000000" w:themeColor="text1"/>
          <w:spacing w:val="-1"/>
        </w:rPr>
        <w:t>Capability</w:t>
      </w:r>
      <w:r w:rsidR="00C26710" w:rsidRPr="007E3DB5">
        <w:rPr>
          <w:color w:val="000000" w:themeColor="text1"/>
        </w:rPr>
        <w:t>maturity</w:t>
      </w:r>
      <w:r w:rsidR="00C26710" w:rsidRPr="007E3DB5">
        <w:rPr>
          <w:color w:val="000000" w:themeColor="text1"/>
          <w:spacing w:val="-1"/>
        </w:rPr>
        <w:t>Model(CMM)is</w:t>
      </w:r>
      <w:r w:rsidR="00C26710" w:rsidRPr="007E3DB5">
        <w:rPr>
          <w:color w:val="000000" w:themeColor="text1"/>
        </w:rPr>
        <w:t>a</w:t>
      </w:r>
      <w:r w:rsidR="00C26710" w:rsidRPr="007E3DB5">
        <w:rPr>
          <w:color w:val="000000" w:themeColor="text1"/>
          <w:spacing w:val="-1"/>
        </w:rPr>
        <w:t>collectionofinstructionsanorganizationcanfollowwith</w:t>
      </w:r>
      <w:r w:rsidR="00C26710" w:rsidRPr="007E3DB5">
        <w:rPr>
          <w:color w:val="000000" w:themeColor="text1"/>
        </w:rPr>
        <w:t>the</w:t>
      </w:r>
      <w:r w:rsidR="00C26710" w:rsidRPr="007E3DB5">
        <w:rPr>
          <w:color w:val="000000" w:themeColor="text1"/>
          <w:spacing w:val="-1"/>
        </w:rPr>
        <w:t>purpose</w:t>
      </w:r>
      <w:r w:rsidR="00C26710" w:rsidRPr="007E3DB5">
        <w:rPr>
          <w:color w:val="000000" w:themeColor="text1"/>
        </w:rPr>
        <w:t>to</w:t>
      </w:r>
      <w:r w:rsidR="00C26710" w:rsidRPr="007E3DB5">
        <w:rPr>
          <w:color w:val="000000" w:themeColor="text1"/>
          <w:spacing w:val="-1"/>
        </w:rPr>
        <w:t>gainbettercontrol</w:t>
      </w:r>
      <w:r w:rsidR="00C26710" w:rsidRPr="007E3DB5">
        <w:rPr>
          <w:color w:val="000000" w:themeColor="text1"/>
          <w:spacing w:val="-2"/>
        </w:rPr>
        <w:t>over</w:t>
      </w:r>
      <w:r w:rsidR="00C26710" w:rsidRPr="007E3DB5">
        <w:rPr>
          <w:color w:val="000000" w:themeColor="text1"/>
        </w:rPr>
        <w:t>its</w:t>
      </w:r>
      <w:r w:rsidR="00C26710" w:rsidRPr="007E3DB5">
        <w:rPr>
          <w:color w:val="000000" w:themeColor="text1"/>
          <w:spacing w:val="-1"/>
        </w:rPr>
        <w:t>softwaredevelopmentprocess.</w:t>
      </w:r>
    </w:p>
    <w:p w:rsidR="005E5ADF" w:rsidRPr="007E3DB5" w:rsidRDefault="005E5ADF">
      <w:pPr>
        <w:spacing w:before="8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949" w:firstLine="720"/>
        <w:jc w:val="both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CMM</w:t>
      </w:r>
      <w:r w:rsidRPr="007E3DB5">
        <w:rPr>
          <w:color w:val="000000" w:themeColor="text1"/>
        </w:rPr>
        <w:t>ranks</w:t>
      </w:r>
      <w:r w:rsidRPr="007E3DB5">
        <w:rPr>
          <w:color w:val="000000" w:themeColor="text1"/>
          <w:spacing w:val="-1"/>
        </w:rPr>
        <w:t>softwaredevelopmentorganizationsin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hierarchy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fivelevelseachwith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progressivelygreatercapabilityofproducingqualitysoftware.Each</w:t>
      </w:r>
      <w:r w:rsidRPr="007E3DB5">
        <w:rPr>
          <w:color w:val="000000" w:themeColor="text1"/>
          <w:spacing w:val="-2"/>
        </w:rPr>
        <w:t>level</w:t>
      </w:r>
      <w:r w:rsidRPr="007E3DB5">
        <w:rPr>
          <w:color w:val="000000" w:themeColor="text1"/>
          <w:spacing w:val="-1"/>
        </w:rPr>
        <w:t>isdescribedas</w:t>
      </w:r>
      <w:r w:rsidRPr="007E3DB5">
        <w:rPr>
          <w:color w:val="000000" w:themeColor="text1"/>
        </w:rPr>
        <w:t xml:space="preserve">a </w:t>
      </w:r>
      <w:r w:rsidRPr="007E3DB5">
        <w:rPr>
          <w:color w:val="000000" w:themeColor="text1"/>
          <w:spacing w:val="-2"/>
        </w:rPr>
        <w:t>level</w:t>
      </w:r>
      <w:r w:rsidRPr="007E3DB5">
        <w:rPr>
          <w:color w:val="000000" w:themeColor="text1"/>
          <w:spacing w:val="-1"/>
        </w:rPr>
        <w:t>ofmaturity.Those</w:t>
      </w:r>
      <w:r w:rsidRPr="007E3DB5">
        <w:rPr>
          <w:color w:val="000000" w:themeColor="text1"/>
        </w:rPr>
        <w:t xml:space="preserve"> 5 </w:t>
      </w:r>
      <w:r w:rsidRPr="007E3DB5">
        <w:rPr>
          <w:color w:val="000000" w:themeColor="text1"/>
          <w:spacing w:val="-2"/>
        </w:rPr>
        <w:t>levels</w:t>
      </w:r>
      <w:r w:rsidRPr="007E3DB5">
        <w:rPr>
          <w:color w:val="000000" w:themeColor="text1"/>
        </w:rPr>
        <w:t xml:space="preserve">are </w:t>
      </w:r>
      <w:r w:rsidRPr="007E3DB5">
        <w:rPr>
          <w:color w:val="000000" w:themeColor="text1"/>
          <w:spacing w:val="-1"/>
        </w:rPr>
        <w:t xml:space="preserve">equippedwithdifferent number 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instruction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follow.</w:t>
      </w:r>
    </w:p>
    <w:p w:rsidR="005E5ADF" w:rsidRPr="007E3DB5" w:rsidRDefault="005E5ADF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2" w:lineRule="auto"/>
        <w:ind w:right="952"/>
        <w:jc w:val="both"/>
        <w:rPr>
          <w:color w:val="000000" w:themeColor="text1"/>
        </w:rPr>
      </w:pPr>
      <w:r w:rsidRPr="007E3DB5">
        <w:rPr>
          <w:color w:val="000000" w:themeColor="text1"/>
          <w:spacing w:val="-2"/>
          <w:u w:val="single" w:color="0000FF"/>
        </w:rPr>
        <w:t>Level</w:t>
      </w:r>
      <w:r w:rsidRPr="007E3DB5">
        <w:rPr>
          <w:color w:val="000000" w:themeColor="text1"/>
          <w:u w:val="single" w:color="0000FF"/>
        </w:rPr>
        <w:t>–1</w:t>
      </w:r>
      <w:r w:rsidRPr="007E3DB5">
        <w:rPr>
          <w:color w:val="000000" w:themeColor="text1"/>
        </w:rPr>
        <w:t>-</w:t>
      </w:r>
      <w:r w:rsidRPr="007E3DB5">
        <w:rPr>
          <w:rFonts w:cs="Arial"/>
          <w:b/>
          <w:bCs/>
          <w:color w:val="000000" w:themeColor="text1"/>
        </w:rPr>
        <w:t xml:space="preserve">Initial: </w:t>
      </w:r>
      <w:r w:rsidRPr="007E3DB5">
        <w:rPr>
          <w:color w:val="000000" w:themeColor="text1"/>
          <w:spacing w:val="-1"/>
        </w:rPr>
        <w:t>Atmaturitylevel-1processes</w:t>
      </w:r>
      <w:r w:rsidRPr="007E3DB5">
        <w:rPr>
          <w:color w:val="000000" w:themeColor="text1"/>
        </w:rPr>
        <w:t>are</w:t>
      </w:r>
      <w:r w:rsidRPr="007E3DB5">
        <w:rPr>
          <w:color w:val="000000" w:themeColor="text1"/>
          <w:spacing w:val="-1"/>
        </w:rPr>
        <w:t>usuallyad</w:t>
      </w:r>
      <w:r w:rsidRPr="007E3DB5">
        <w:rPr>
          <w:color w:val="000000" w:themeColor="text1"/>
        </w:rPr>
        <w:t>hoc</w:t>
      </w:r>
      <w:r w:rsidRPr="007E3DB5">
        <w:rPr>
          <w:color w:val="000000" w:themeColor="text1"/>
          <w:spacing w:val="-1"/>
        </w:rPr>
        <w:t>and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organizationusually doesnot</w:t>
      </w:r>
      <w:r w:rsidRPr="007E3DB5">
        <w:rPr>
          <w:color w:val="000000" w:themeColor="text1"/>
          <w:spacing w:val="-2"/>
        </w:rPr>
        <w:t>provide</w:t>
      </w:r>
      <w:r w:rsidRPr="007E3DB5">
        <w:rPr>
          <w:color w:val="000000" w:themeColor="text1"/>
        </w:rPr>
        <w:t xml:space="preserve"> a </w:t>
      </w:r>
      <w:r w:rsidRPr="007E3DB5">
        <w:rPr>
          <w:color w:val="000000" w:themeColor="text1"/>
          <w:spacing w:val="-1"/>
        </w:rPr>
        <w:t>stableenvironment</w:t>
      </w:r>
    </w:p>
    <w:p w:rsidR="005E5ADF" w:rsidRPr="007E3DB5" w:rsidRDefault="005E5ADF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48"/>
        <w:jc w:val="both"/>
        <w:rPr>
          <w:color w:val="000000" w:themeColor="text1"/>
        </w:rPr>
      </w:pPr>
      <w:r w:rsidRPr="007E3DB5">
        <w:rPr>
          <w:color w:val="000000" w:themeColor="text1"/>
          <w:spacing w:val="-2"/>
          <w:u w:val="single" w:color="0000FF"/>
        </w:rPr>
        <w:t>Level</w:t>
      </w:r>
      <w:r w:rsidRPr="007E3DB5">
        <w:rPr>
          <w:color w:val="000000" w:themeColor="text1"/>
          <w:u w:val="single" w:color="0000FF"/>
        </w:rPr>
        <w:t>–2</w:t>
      </w:r>
      <w:r w:rsidRPr="007E3DB5">
        <w:rPr>
          <w:color w:val="000000" w:themeColor="text1"/>
        </w:rPr>
        <w:t>-</w:t>
      </w:r>
      <w:r w:rsidRPr="007E3DB5">
        <w:rPr>
          <w:rFonts w:cs="Arial"/>
          <w:b/>
          <w:bCs/>
          <w:color w:val="000000" w:themeColor="text1"/>
          <w:spacing w:val="-1"/>
        </w:rPr>
        <w:t>Repeatable:</w:t>
      </w:r>
      <w:r w:rsidRPr="007E3DB5">
        <w:rPr>
          <w:color w:val="000000" w:themeColor="text1"/>
          <w:spacing w:val="-1"/>
        </w:rPr>
        <w:t>Atthismaturitylevel-2,softwaredevelopmentsuccesses</w:t>
      </w:r>
      <w:r w:rsidRPr="007E3DB5">
        <w:rPr>
          <w:color w:val="000000" w:themeColor="text1"/>
        </w:rPr>
        <w:t>are</w:t>
      </w:r>
      <w:r w:rsidRPr="007E3DB5">
        <w:rPr>
          <w:color w:val="000000" w:themeColor="text1"/>
          <w:spacing w:val="-1"/>
        </w:rPr>
        <w:t>repeatable.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organization</w:t>
      </w:r>
      <w:r w:rsidRPr="007E3DB5">
        <w:rPr>
          <w:color w:val="000000" w:themeColor="text1"/>
        </w:rPr>
        <w:t>may</w:t>
      </w:r>
      <w:r w:rsidRPr="007E3DB5">
        <w:rPr>
          <w:color w:val="000000" w:themeColor="text1"/>
          <w:spacing w:val="-1"/>
        </w:rPr>
        <w:t>use</w:t>
      </w:r>
      <w:r w:rsidRPr="007E3DB5">
        <w:rPr>
          <w:color w:val="000000" w:themeColor="text1"/>
        </w:rPr>
        <w:t>some</w:t>
      </w:r>
      <w:r w:rsidRPr="007E3DB5">
        <w:rPr>
          <w:color w:val="000000" w:themeColor="text1"/>
          <w:spacing w:val="-1"/>
        </w:rPr>
        <w:t>basicprojectmanagement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trackcostandschedule.</w:t>
      </w:r>
    </w:p>
    <w:p w:rsidR="005E5ADF" w:rsidRPr="007E3DB5" w:rsidRDefault="005E5ADF">
      <w:pPr>
        <w:spacing w:before="4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15CB2">
      <w:pPr>
        <w:pStyle w:val="BodyText"/>
        <w:spacing w:line="364" w:lineRule="auto"/>
        <w:ind w:right="947" w:hanging="1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31" style="position:absolute;left:0;text-align:left;margin-left:108.95pt;margin-top:11.5pt;width:3.25pt;height:.85pt;z-index:-6160;mso-position-horizontal-relative:page" coordorigin="2179,230" coordsize="65,17">
            <v:shape id="_x0000_s1032" style="position:absolute;left:2179;top:230;width:65;height:17" coordorigin="2179,230" coordsize="65,17" path="m2179,239r65,e" filled="f" strokeweight=".94pt">
              <v:path arrowok="t"/>
            </v:shape>
            <w10:wrap anchorx="page"/>
          </v:group>
        </w:pict>
      </w:r>
      <w:r w:rsidR="00C26710" w:rsidRPr="007E3DB5">
        <w:rPr>
          <w:color w:val="000000" w:themeColor="text1"/>
          <w:spacing w:val="-2"/>
          <w:u w:val="single" w:color="0000FF"/>
        </w:rPr>
        <w:t>Level</w:t>
      </w:r>
      <w:r w:rsidR="00C26710" w:rsidRPr="007E3DB5">
        <w:rPr>
          <w:color w:val="000000" w:themeColor="text1"/>
          <w:u w:val="single" w:color="0000FF"/>
        </w:rPr>
        <w:t>–3</w:t>
      </w:r>
      <w:r w:rsidR="00C26710" w:rsidRPr="007E3DB5">
        <w:rPr>
          <w:color w:val="000000" w:themeColor="text1"/>
        </w:rPr>
        <w:t>-</w:t>
      </w:r>
      <w:r w:rsidR="00C26710" w:rsidRPr="007E3DB5">
        <w:rPr>
          <w:rFonts w:cs="Arial"/>
          <w:b/>
          <w:bCs/>
          <w:color w:val="000000" w:themeColor="text1"/>
          <w:spacing w:val="-1"/>
        </w:rPr>
        <w:t>Defined:</w:t>
      </w:r>
      <w:r w:rsidR="00C26710" w:rsidRPr="007E3DB5">
        <w:rPr>
          <w:color w:val="000000" w:themeColor="text1"/>
        </w:rPr>
        <w:t xml:space="preserve">A </w:t>
      </w:r>
      <w:r w:rsidR="00C26710" w:rsidRPr="007E3DB5">
        <w:rPr>
          <w:color w:val="000000" w:themeColor="text1"/>
          <w:spacing w:val="-1"/>
        </w:rPr>
        <w:t>maturitylevel-3,processes</w:t>
      </w:r>
      <w:r w:rsidR="00C26710" w:rsidRPr="007E3DB5">
        <w:rPr>
          <w:color w:val="000000" w:themeColor="text1"/>
        </w:rPr>
        <w:t>are</w:t>
      </w:r>
      <w:r w:rsidR="00C26710" w:rsidRPr="007E3DB5">
        <w:rPr>
          <w:color w:val="000000" w:themeColor="text1"/>
          <w:spacing w:val="-2"/>
        </w:rPr>
        <w:t>well</w:t>
      </w:r>
      <w:r w:rsidR="00C26710" w:rsidRPr="007E3DB5">
        <w:rPr>
          <w:color w:val="000000" w:themeColor="text1"/>
          <w:spacing w:val="-1"/>
        </w:rPr>
        <w:t>characterizedandunderstood,and</w:t>
      </w:r>
      <w:r w:rsidR="00C26710" w:rsidRPr="007E3DB5">
        <w:rPr>
          <w:color w:val="000000" w:themeColor="text1"/>
        </w:rPr>
        <w:t xml:space="preserve">are </w:t>
      </w:r>
      <w:r w:rsidR="00C26710" w:rsidRPr="007E3DB5">
        <w:rPr>
          <w:color w:val="000000" w:themeColor="text1"/>
          <w:spacing w:val="-1"/>
        </w:rPr>
        <w:t>describedinstandardsprocedure, tools,andmethods.</w:t>
      </w:r>
    </w:p>
    <w:p w:rsidR="005E5ADF" w:rsidRPr="007E3DB5" w:rsidRDefault="00C26710">
      <w:pPr>
        <w:pStyle w:val="BodyText"/>
        <w:spacing w:before="195" w:line="362" w:lineRule="auto"/>
        <w:ind w:right="949"/>
        <w:jc w:val="both"/>
        <w:rPr>
          <w:color w:val="000000" w:themeColor="text1"/>
        </w:rPr>
      </w:pPr>
      <w:r w:rsidRPr="007E3DB5">
        <w:rPr>
          <w:color w:val="000000" w:themeColor="text1"/>
          <w:spacing w:val="-2"/>
          <w:u w:val="single" w:color="0000FF"/>
        </w:rPr>
        <w:t>Level</w:t>
      </w:r>
      <w:r w:rsidRPr="007E3DB5">
        <w:rPr>
          <w:color w:val="000000" w:themeColor="text1"/>
          <w:u w:val="single" w:color="0000FF"/>
        </w:rPr>
        <w:t>–4</w:t>
      </w:r>
      <w:r w:rsidRPr="007E3DB5">
        <w:rPr>
          <w:color w:val="000000" w:themeColor="text1"/>
        </w:rPr>
        <w:t>-</w:t>
      </w:r>
      <w:r w:rsidRPr="007E3DB5">
        <w:rPr>
          <w:rFonts w:cs="Arial"/>
          <w:b/>
          <w:bCs/>
          <w:color w:val="000000" w:themeColor="text1"/>
          <w:spacing w:val="-1"/>
        </w:rPr>
        <w:t>Managed:</w:t>
      </w:r>
      <w:r w:rsidRPr="007E3DB5">
        <w:rPr>
          <w:color w:val="000000" w:themeColor="text1"/>
          <w:spacing w:val="-1"/>
        </w:rPr>
        <w:t>Usingprecisemeasurement,managementcaneffectivelycontrol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softwaredevelopmenteffort.</w:t>
      </w:r>
      <w:r w:rsidRPr="007E3DB5">
        <w:rPr>
          <w:color w:val="000000" w:themeColor="text1"/>
        </w:rPr>
        <w:t>In</w:t>
      </w:r>
      <w:r w:rsidRPr="007E3DB5">
        <w:rPr>
          <w:color w:val="000000" w:themeColor="text1"/>
          <w:spacing w:val="-1"/>
        </w:rPr>
        <w:t>particular,managementcanidentify</w:t>
      </w:r>
      <w:r w:rsidRPr="007E3DB5">
        <w:rPr>
          <w:color w:val="000000" w:themeColor="text1"/>
          <w:spacing w:val="-2"/>
        </w:rPr>
        <w:t>ways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adjustandadopt</w:t>
      </w:r>
    </w:p>
    <w:p w:rsidR="005E5ADF" w:rsidRPr="007E3DB5" w:rsidRDefault="005E5ADF">
      <w:pPr>
        <w:spacing w:line="362" w:lineRule="auto"/>
        <w:jc w:val="both"/>
        <w:rPr>
          <w:color w:val="000000" w:themeColor="text1"/>
        </w:rPr>
        <w:sectPr w:rsidR="005E5ADF" w:rsidRPr="007E3DB5">
          <w:pgSz w:w="11920" w:h="15290"/>
          <w:pgMar w:top="420" w:right="320" w:bottom="400" w:left="320" w:header="212" w:footer="210" w:gutter="0"/>
          <w:cols w:space="720"/>
        </w:sect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spacing w:before="10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E5ADF" w:rsidRPr="007E3DB5" w:rsidRDefault="00C26710">
      <w:pPr>
        <w:pStyle w:val="BodyText"/>
        <w:spacing w:line="359" w:lineRule="auto"/>
        <w:ind w:right="950"/>
        <w:jc w:val="both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process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particularprojectswithoutmeasurablelossesofqualityordeviations</w:t>
      </w:r>
      <w:r w:rsidRPr="007E3DB5">
        <w:rPr>
          <w:color w:val="000000" w:themeColor="text1"/>
        </w:rPr>
        <w:t>from</w:t>
      </w:r>
      <w:r w:rsidRPr="007E3DB5">
        <w:rPr>
          <w:color w:val="000000" w:themeColor="text1"/>
          <w:spacing w:val="-1"/>
        </w:rPr>
        <w:t>specifications.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15CB2">
      <w:pPr>
        <w:pStyle w:val="BodyText"/>
        <w:spacing w:line="361" w:lineRule="auto"/>
        <w:ind w:right="951" w:hanging="1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26" style="position:absolute;left:0;text-align:left;margin-left:63.6pt;margin-top:11.45pt;width:57.15pt;height:.95pt;z-index:-6136;mso-position-horizontal-relative:page" coordorigin="1272,229" coordsize="1143,19">
            <v:group id="_x0000_s1029" style="position:absolute;left:1282;top:238;width:1006;height:2" coordorigin="1282,238" coordsize="1006,2">
              <v:shape id="_x0000_s1030" style="position:absolute;left:1282;top:238;width:1006;height:2" coordorigin="1282,238" coordsize="1006,0" path="m1282,238r1005,e" filled="f" strokecolor="blue" strokeweight=".94pt">
                <v:path arrowok="t"/>
              </v:shape>
            </v:group>
            <v:group id="_x0000_s1027" style="position:absolute;left:2287;top:238;width:118;height:2" coordorigin="2287,238" coordsize="118,2">
              <v:shape id="_x0000_s1028" style="position:absolute;left:2287;top:238;width:118;height:2" coordorigin="2287,238" coordsize="118,0" path="m2287,238r118,e" filled="f" strokeweight=".94pt">
                <v:path arrowok="t"/>
              </v:shape>
            </v:group>
            <w10:wrap anchorx="page"/>
          </v:group>
        </w:pict>
      </w:r>
      <w:r w:rsidR="00C26710" w:rsidRPr="007E3DB5">
        <w:rPr>
          <w:color w:val="000000" w:themeColor="text1"/>
          <w:spacing w:val="-2"/>
        </w:rPr>
        <w:t>Level</w:t>
      </w:r>
      <w:r w:rsidR="00C26710" w:rsidRPr="007E3DB5">
        <w:rPr>
          <w:color w:val="000000" w:themeColor="text1"/>
        </w:rPr>
        <w:t>–5-</w:t>
      </w:r>
      <w:r w:rsidR="00C26710" w:rsidRPr="007E3DB5">
        <w:rPr>
          <w:rFonts w:cs="Arial"/>
          <w:b/>
          <w:bCs/>
          <w:color w:val="000000" w:themeColor="text1"/>
          <w:spacing w:val="-1"/>
        </w:rPr>
        <w:t>Optimizing:</w:t>
      </w:r>
      <w:r w:rsidR="00C26710" w:rsidRPr="007E3DB5">
        <w:rPr>
          <w:color w:val="000000" w:themeColor="text1"/>
        </w:rPr>
        <w:t>This</w:t>
      </w:r>
      <w:r w:rsidR="00C26710" w:rsidRPr="007E3DB5">
        <w:rPr>
          <w:color w:val="000000" w:themeColor="text1"/>
          <w:spacing w:val="-1"/>
        </w:rPr>
        <w:t>maturity</w:t>
      </w:r>
      <w:r w:rsidR="00C26710" w:rsidRPr="007E3DB5">
        <w:rPr>
          <w:color w:val="000000" w:themeColor="text1"/>
          <w:spacing w:val="-2"/>
        </w:rPr>
        <w:t>level</w:t>
      </w:r>
      <w:r w:rsidR="00C26710" w:rsidRPr="007E3DB5">
        <w:rPr>
          <w:color w:val="000000" w:themeColor="text1"/>
        </w:rPr>
        <w:t>focuses</w:t>
      </w:r>
      <w:r w:rsidR="00C26710" w:rsidRPr="007E3DB5">
        <w:rPr>
          <w:color w:val="000000" w:themeColor="text1"/>
          <w:spacing w:val="-1"/>
        </w:rPr>
        <w:t>oncontinuallyimprovingprocessperformancethroughbothincrementaland</w:t>
      </w:r>
      <w:r w:rsidR="00C26710" w:rsidRPr="007E3DB5">
        <w:rPr>
          <w:color w:val="000000" w:themeColor="text1"/>
          <w:spacing w:val="-2"/>
        </w:rPr>
        <w:t xml:space="preserve"> innovative</w:t>
      </w:r>
      <w:r w:rsidR="00C26710" w:rsidRPr="007E3DB5">
        <w:rPr>
          <w:color w:val="000000" w:themeColor="text1"/>
          <w:spacing w:val="-1"/>
        </w:rPr>
        <w:t>technologicalimprovement.</w:t>
      </w:r>
    </w:p>
    <w:p w:rsidR="005E5ADF" w:rsidRPr="007E3DB5" w:rsidRDefault="005E5ADF">
      <w:pPr>
        <w:spacing w:before="3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47" w:hanging="1"/>
        <w:jc w:val="both"/>
        <w:rPr>
          <w:color w:val="000000" w:themeColor="text1"/>
        </w:rPr>
      </w:pPr>
      <w:r w:rsidRPr="007E3DB5">
        <w:rPr>
          <w:b/>
          <w:color w:val="000000" w:themeColor="text1"/>
          <w:spacing w:val="-1"/>
          <w:u w:val="thick" w:color="FF6500"/>
        </w:rPr>
        <w:t>SupplyChainManagement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 xml:space="preserve">  It</w:t>
      </w:r>
      <w:r w:rsidRPr="007E3DB5">
        <w:rPr>
          <w:color w:val="000000" w:themeColor="text1"/>
          <w:spacing w:val="-1"/>
        </w:rPr>
        <w:t>is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processofplanning,implementingandcontrolling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operations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supplychainasefficientlyaspossiblesupplychainmanagementspansallmovementandstorage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raw</w:t>
      </w:r>
      <w:r w:rsidRPr="007E3DB5">
        <w:rPr>
          <w:color w:val="000000" w:themeColor="text1"/>
          <w:spacing w:val="-1"/>
        </w:rPr>
        <w:t>materials,work-in-processinventory,</w:t>
      </w:r>
      <w:r w:rsidRPr="007E3DB5">
        <w:rPr>
          <w:color w:val="000000" w:themeColor="text1"/>
          <w:spacing w:val="-2"/>
        </w:rPr>
        <w:t>and</w:t>
      </w:r>
      <w:r w:rsidRPr="007E3DB5">
        <w:rPr>
          <w:color w:val="000000" w:themeColor="text1"/>
          <w:spacing w:val="-1"/>
        </w:rPr>
        <w:t>finishedgoods</w:t>
      </w:r>
      <w:r w:rsidRPr="007E3DB5">
        <w:rPr>
          <w:color w:val="000000" w:themeColor="text1"/>
        </w:rPr>
        <w:t>from</w:t>
      </w:r>
      <w:r w:rsidRPr="007E3DB5">
        <w:rPr>
          <w:color w:val="000000" w:themeColor="text1"/>
          <w:spacing w:val="-1"/>
        </w:rPr>
        <w:t>point-of-origin</w:t>
      </w:r>
      <w:r w:rsidRPr="007E3DB5">
        <w:rPr>
          <w:color w:val="000000" w:themeColor="text1"/>
        </w:rPr>
        <w:t xml:space="preserve">to </w:t>
      </w:r>
      <w:r w:rsidRPr="007E3DB5">
        <w:rPr>
          <w:color w:val="000000" w:themeColor="text1"/>
          <w:spacing w:val="-1"/>
        </w:rPr>
        <w:t>point-of consumption.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right="951"/>
        <w:jc w:val="both"/>
        <w:rPr>
          <w:color w:val="000000" w:themeColor="text1"/>
        </w:rPr>
      </w:pPr>
      <w:r w:rsidRPr="007E3DB5">
        <w:rPr>
          <w:b/>
          <w:color w:val="000000" w:themeColor="text1"/>
          <w:spacing w:val="-1"/>
          <w:u w:val="thick" w:color="FF6500"/>
        </w:rPr>
        <w:t>EnterpriseResourcePlanning(ERP)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It</w:t>
      </w:r>
      <w:r w:rsidRPr="007E3DB5">
        <w:rPr>
          <w:color w:val="000000" w:themeColor="text1"/>
          <w:spacing w:val="-1"/>
        </w:rPr>
        <w:t>integratealldatacanprocessesofanorganizationinto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unifiedsystem.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typicalERPsystemwillusemultiplecomponents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computersoftwareandhardware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achieve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integration</w:t>
      </w:r>
      <w:r w:rsidRPr="007E3DB5">
        <w:rPr>
          <w:color w:val="000000" w:themeColor="text1"/>
        </w:rPr>
        <w:t>4key</w:t>
      </w:r>
      <w:r w:rsidRPr="007E3DB5">
        <w:rPr>
          <w:color w:val="000000" w:themeColor="text1"/>
          <w:spacing w:val="-1"/>
        </w:rPr>
        <w:t>ingredient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mostERP</w:t>
      </w:r>
      <w:r w:rsidRPr="007E3DB5">
        <w:rPr>
          <w:color w:val="000000" w:themeColor="text1"/>
        </w:rPr>
        <w:t>systems</w:t>
      </w:r>
      <w:r w:rsidRPr="007E3DB5">
        <w:rPr>
          <w:color w:val="000000" w:themeColor="text1"/>
          <w:spacing w:val="-1"/>
        </w:rPr>
        <w:t>is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useof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unifieddatabase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storedate.</w:t>
      </w:r>
    </w:p>
    <w:p w:rsidR="005E5ADF" w:rsidRPr="007E3DB5" w:rsidRDefault="005E5ADF">
      <w:pPr>
        <w:spacing w:before="9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right="742" w:firstLine="720"/>
        <w:rPr>
          <w:color w:val="000000" w:themeColor="text1"/>
        </w:rPr>
      </w:pPr>
      <w:r w:rsidRPr="007E3DB5">
        <w:rPr>
          <w:color w:val="000000" w:themeColor="text1"/>
          <w:spacing w:val="-1"/>
        </w:rPr>
        <w:t>ERPsystemscoverallbasicfunctions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anorganization,regardless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organizationsbusiness, non-profitorganization,non-governmentalorganizationorgovernment.</w:t>
      </w:r>
    </w:p>
    <w:p w:rsidR="005E5ADF" w:rsidRPr="007E3DB5" w:rsidRDefault="005E5ADF">
      <w:pPr>
        <w:spacing w:line="359" w:lineRule="auto"/>
        <w:rPr>
          <w:color w:val="000000" w:themeColor="text1"/>
        </w:rPr>
        <w:sectPr w:rsidR="005E5ADF" w:rsidRPr="007E3DB5">
          <w:pgSz w:w="11920" w:h="15290"/>
          <w:pgMar w:top="420" w:right="320" w:bottom="400" w:left="320" w:header="212" w:footer="210" w:gutter="0"/>
          <w:cols w:space="720"/>
        </w:sect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spacing w:before="8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E5ADF" w:rsidRPr="007E3DB5" w:rsidRDefault="00C26710">
      <w:pPr>
        <w:pStyle w:val="BodyText"/>
        <w:spacing w:line="360" w:lineRule="auto"/>
        <w:ind w:left="1321" w:right="1309" w:hanging="1"/>
        <w:jc w:val="both"/>
        <w:rPr>
          <w:color w:val="000000" w:themeColor="text1"/>
        </w:rPr>
      </w:pPr>
      <w:r w:rsidRPr="007E3DB5">
        <w:rPr>
          <w:b/>
          <w:color w:val="000000" w:themeColor="text1"/>
          <w:spacing w:val="-1"/>
          <w:u w:val="thick" w:color="FF6500"/>
        </w:rPr>
        <w:t>PerformanceManagement</w:t>
      </w:r>
      <w:r w:rsidRPr="007E3DB5">
        <w:rPr>
          <w:color w:val="000000" w:themeColor="text1"/>
          <w:spacing w:val="-1"/>
        </w:rPr>
        <w:t>:PerformanceManagementis</w:t>
      </w:r>
      <w:r w:rsidRPr="007E3DB5">
        <w:rPr>
          <w:color w:val="000000" w:themeColor="text1"/>
          <w:spacing w:val="-2"/>
        </w:rPr>
        <w:t>covered</w:t>
      </w:r>
      <w:r w:rsidRPr="007E3DB5">
        <w:rPr>
          <w:color w:val="000000" w:themeColor="text1"/>
          <w:spacing w:val="-1"/>
        </w:rPr>
        <w:t>withcommunication.</w:t>
      </w:r>
      <w:r w:rsidRPr="007E3DB5">
        <w:rPr>
          <w:color w:val="000000" w:themeColor="text1"/>
        </w:rPr>
        <w:t>This</w:t>
      </w:r>
      <w:r w:rsidRPr="007E3DB5">
        <w:rPr>
          <w:color w:val="000000" w:themeColor="text1"/>
          <w:spacing w:val="-1"/>
        </w:rPr>
        <w:t>isdonebycreating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climatein</w:t>
      </w:r>
      <w:r w:rsidRPr="007E3DB5">
        <w:rPr>
          <w:color w:val="000000" w:themeColor="text1"/>
          <w:spacing w:val="-2"/>
        </w:rPr>
        <w:t>which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continuingdialoguebetween</w:t>
      </w:r>
      <w:r w:rsidRPr="007E3DB5">
        <w:rPr>
          <w:color w:val="000000" w:themeColor="text1"/>
        </w:rPr>
        <w:t>managers</w:t>
      </w:r>
      <w:r w:rsidRPr="007E3DB5">
        <w:rPr>
          <w:color w:val="000000" w:themeColor="text1"/>
          <w:spacing w:val="-1"/>
        </w:rPr>
        <w:t>and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members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theirteamstakesplace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defineexpectationsandshareinformationon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organizationsmission,</w:t>
      </w:r>
      <w:r w:rsidRPr="007E3DB5">
        <w:rPr>
          <w:color w:val="000000" w:themeColor="text1"/>
          <w:spacing w:val="-2"/>
        </w:rPr>
        <w:t>values</w:t>
      </w:r>
      <w:r w:rsidRPr="007E3DB5">
        <w:rPr>
          <w:color w:val="000000" w:themeColor="text1"/>
          <w:spacing w:val="-1"/>
        </w:rPr>
        <w:t>andobjectives.</w:t>
      </w:r>
      <w:r w:rsidRPr="007E3DB5">
        <w:rPr>
          <w:color w:val="000000" w:themeColor="text1"/>
        </w:rPr>
        <w:t>This</w:t>
      </w:r>
      <w:r w:rsidRPr="007E3DB5">
        <w:rPr>
          <w:color w:val="000000" w:themeColor="text1"/>
          <w:spacing w:val="-1"/>
        </w:rPr>
        <w:t>establishesmutualunderstanding</w:t>
      </w:r>
      <w:r w:rsidRPr="007E3DB5">
        <w:rPr>
          <w:color w:val="000000" w:themeColor="text1"/>
          <w:spacing w:val="-2"/>
        </w:rPr>
        <w:t>ofwhat</w:t>
      </w:r>
      <w:r w:rsidRPr="007E3DB5">
        <w:rPr>
          <w:color w:val="000000" w:themeColor="text1"/>
          <w:spacing w:val="-1"/>
        </w:rPr>
        <w:t>is</w:t>
      </w:r>
      <w:r w:rsidRPr="007E3DB5">
        <w:rPr>
          <w:color w:val="000000" w:themeColor="text1"/>
          <w:spacing w:val="1"/>
        </w:rPr>
        <w:t>to</w:t>
      </w:r>
      <w:r w:rsidRPr="007E3DB5">
        <w:rPr>
          <w:color w:val="000000" w:themeColor="text1"/>
          <w:spacing w:val="-1"/>
        </w:rPr>
        <w:t>beachievedand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frameworkformanagingand</w:t>
      </w:r>
      <w:r w:rsidRPr="007E3DB5">
        <w:rPr>
          <w:color w:val="000000" w:themeColor="text1"/>
          <w:spacing w:val="-2"/>
        </w:rPr>
        <w:t>developing</w:t>
      </w:r>
      <w:r w:rsidRPr="007E3DB5">
        <w:rPr>
          <w:color w:val="000000" w:themeColor="text1"/>
          <w:spacing w:val="-1"/>
        </w:rPr>
        <w:t>people</w:t>
      </w:r>
      <w:r w:rsidRPr="007E3DB5">
        <w:rPr>
          <w:color w:val="000000" w:themeColor="text1"/>
        </w:rPr>
        <w:t xml:space="preserve"> to</w:t>
      </w:r>
      <w:r w:rsidRPr="007E3DB5">
        <w:rPr>
          <w:color w:val="000000" w:themeColor="text1"/>
          <w:spacing w:val="-1"/>
        </w:rPr>
        <w:t>ensurethat it willbeachieved</w:t>
      </w:r>
    </w:p>
    <w:p w:rsidR="005E5ADF" w:rsidRPr="007E3DB5" w:rsidRDefault="005E5ADF">
      <w:pPr>
        <w:spacing w:before="4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Heading2"/>
        <w:ind w:left="2041" w:firstLine="4483"/>
        <w:rPr>
          <w:b w:val="0"/>
          <w:bCs w:val="0"/>
          <w:color w:val="000000" w:themeColor="text1"/>
        </w:rPr>
      </w:pPr>
      <w:r w:rsidRPr="007E3DB5">
        <w:rPr>
          <w:color w:val="000000" w:themeColor="text1"/>
        </w:rPr>
        <w:t>---</w:t>
      </w:r>
      <w:r w:rsidRPr="007E3DB5">
        <w:rPr>
          <w:color w:val="000000" w:themeColor="text1"/>
          <w:spacing w:val="-1"/>
        </w:rPr>
        <w:t xml:space="preserve"> ByArmstrong</w:t>
      </w:r>
      <w:r w:rsidRPr="007E3DB5">
        <w:rPr>
          <w:color w:val="000000" w:themeColor="text1"/>
        </w:rPr>
        <w:t>&amp;</w:t>
      </w:r>
      <w:r w:rsidRPr="007E3DB5">
        <w:rPr>
          <w:color w:val="000000" w:themeColor="text1"/>
          <w:spacing w:val="-1"/>
        </w:rPr>
        <w:t>Murlis(1994).</w:t>
      </w:r>
    </w:p>
    <w:p w:rsidR="005E5ADF" w:rsidRPr="007E3DB5" w:rsidRDefault="005E5ADF">
      <w:pPr>
        <w:spacing w:before="6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spacing w:line="361" w:lineRule="auto"/>
        <w:ind w:left="1321" w:right="1308" w:firstLine="72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</w:rPr>
        <w:t>PerformanceManagementisaboutmanagingtheorganization.Itis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 xml:space="preserve">naturalprocess 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 xml:space="preserve">management, not 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system</w:t>
      </w:r>
      <w:r w:rsidRPr="007E3DB5">
        <w:rPr>
          <w:color w:val="000000" w:themeColor="text1"/>
          <w:spacing w:val="-2"/>
        </w:rPr>
        <w:t>or</w:t>
      </w:r>
      <w:r w:rsidRPr="007E3DB5">
        <w:rPr>
          <w:color w:val="000000" w:themeColor="text1"/>
          <w:spacing w:val="-1"/>
        </w:rPr>
        <w:t xml:space="preserve"> technique.</w:t>
      </w:r>
    </w:p>
    <w:p w:rsidR="005E5ADF" w:rsidRPr="007E3DB5" w:rsidRDefault="005E5ADF">
      <w:pPr>
        <w:spacing w:before="3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Heading2"/>
        <w:ind w:firstLine="6547"/>
        <w:rPr>
          <w:b w:val="0"/>
          <w:bCs w:val="0"/>
          <w:color w:val="000000" w:themeColor="text1"/>
        </w:rPr>
      </w:pPr>
      <w:r w:rsidRPr="007E3DB5">
        <w:rPr>
          <w:color w:val="000000" w:themeColor="text1"/>
        </w:rPr>
        <w:t>---</w:t>
      </w:r>
      <w:r w:rsidRPr="007E3DB5">
        <w:rPr>
          <w:color w:val="000000" w:themeColor="text1"/>
          <w:spacing w:val="-1"/>
        </w:rPr>
        <w:t xml:space="preserve"> ByFowler (1990).</w:t>
      </w:r>
    </w:p>
    <w:p w:rsidR="005E5ADF" w:rsidRPr="007E3DB5" w:rsidRDefault="005E5ADF">
      <w:pPr>
        <w:spacing w:before="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spacing w:line="361" w:lineRule="auto"/>
        <w:ind w:left="1321" w:right="1307" w:hanging="1"/>
        <w:jc w:val="both"/>
        <w:rPr>
          <w:color w:val="000000" w:themeColor="text1"/>
        </w:rPr>
      </w:pPr>
      <w:r w:rsidRPr="007E3DB5">
        <w:rPr>
          <w:b/>
          <w:color w:val="000000" w:themeColor="text1"/>
          <w:spacing w:val="-1"/>
          <w:u w:val="thick" w:color="FF6500"/>
        </w:rPr>
        <w:t>BusinessProcessOutsourcing(BPO)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  <w:spacing w:val="-2"/>
        </w:rPr>
        <w:t>BPO</w:t>
      </w:r>
      <w:r w:rsidRPr="007E3DB5">
        <w:rPr>
          <w:color w:val="000000" w:themeColor="text1"/>
          <w:spacing w:val="-1"/>
        </w:rPr>
        <w:t xml:space="preserve">refers </w:t>
      </w:r>
      <w:r w:rsidRPr="007E3DB5">
        <w:rPr>
          <w:color w:val="000000" w:themeColor="text1"/>
        </w:rPr>
        <w:t>to a</w:t>
      </w:r>
      <w:r w:rsidRPr="007E3DB5">
        <w:rPr>
          <w:color w:val="000000" w:themeColor="text1"/>
          <w:spacing w:val="-1"/>
        </w:rPr>
        <w:t>decision</w:t>
      </w:r>
      <w:r w:rsidRPr="007E3DB5">
        <w:rPr>
          <w:color w:val="000000" w:themeColor="text1"/>
        </w:rPr>
        <w:t xml:space="preserve"> to </w:t>
      </w:r>
      <w:r w:rsidRPr="007E3DB5">
        <w:rPr>
          <w:color w:val="000000" w:themeColor="text1"/>
          <w:spacing w:val="-1"/>
        </w:rPr>
        <w:t xml:space="preserve">sub-contract </w:t>
      </w:r>
      <w:r w:rsidRPr="007E3DB5">
        <w:rPr>
          <w:color w:val="000000" w:themeColor="text1"/>
        </w:rPr>
        <w:t>some</w:t>
      </w:r>
      <w:r w:rsidRPr="007E3DB5">
        <w:rPr>
          <w:color w:val="000000" w:themeColor="text1"/>
          <w:spacing w:val="-1"/>
        </w:rPr>
        <w:t>orallnon-coreprocesses.Themainmotive</w:t>
      </w:r>
      <w:r w:rsidRPr="007E3DB5">
        <w:rPr>
          <w:color w:val="000000" w:themeColor="text1"/>
        </w:rPr>
        <w:t>for</w:t>
      </w:r>
      <w:r w:rsidRPr="007E3DB5">
        <w:rPr>
          <w:color w:val="000000" w:themeColor="text1"/>
          <w:spacing w:val="-1"/>
        </w:rPr>
        <w:t>businessprocessoutsourcingisallow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company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invest</w:t>
      </w:r>
      <w:r w:rsidRPr="007E3DB5">
        <w:rPr>
          <w:color w:val="000000" w:themeColor="text1"/>
        </w:rPr>
        <w:t>more</w:t>
      </w:r>
      <w:r w:rsidRPr="007E3DB5">
        <w:rPr>
          <w:color w:val="000000" w:themeColor="text1"/>
          <w:spacing w:val="-1"/>
        </w:rPr>
        <w:t>time,moneyandhumanresourcesintocoreactivitiesandbuildingstrategies,</w:t>
      </w:r>
      <w:r w:rsidRPr="007E3DB5">
        <w:rPr>
          <w:color w:val="000000" w:themeColor="text1"/>
          <w:spacing w:val="-2"/>
        </w:rPr>
        <w:t xml:space="preserve">which </w:t>
      </w:r>
      <w:r w:rsidRPr="007E3DB5">
        <w:rPr>
          <w:color w:val="000000" w:themeColor="text1"/>
        </w:rPr>
        <w:t xml:space="preserve">fuel </w:t>
      </w:r>
      <w:r w:rsidRPr="007E3DB5">
        <w:rPr>
          <w:color w:val="000000" w:themeColor="text1"/>
          <w:spacing w:val="-1"/>
        </w:rPr>
        <w:t>companygrowth.</w:t>
      </w:r>
    </w:p>
    <w:p w:rsidR="005E5ADF" w:rsidRPr="007E3DB5" w:rsidRDefault="005E5ADF">
      <w:pPr>
        <w:spacing w:before="6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left="1321" w:right="1310" w:firstLine="720"/>
        <w:jc w:val="both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globalmarket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2"/>
        </w:rPr>
        <w:t>day</w:t>
      </w:r>
      <w:r w:rsidRPr="007E3DB5">
        <w:rPr>
          <w:color w:val="000000" w:themeColor="text1"/>
          <w:spacing w:val="-1"/>
        </w:rPr>
        <w:t>ishighlycompetitive</w:t>
      </w:r>
      <w:r w:rsidRPr="007E3DB5">
        <w:rPr>
          <w:color w:val="000000" w:themeColor="text1"/>
        </w:rPr>
        <w:t>and</w:t>
      </w:r>
      <w:r w:rsidRPr="007E3DB5">
        <w:rPr>
          <w:color w:val="000000" w:themeColor="text1"/>
          <w:spacing w:val="-1"/>
        </w:rPr>
        <w:t>ever-changing.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company</w:t>
      </w:r>
      <w:r w:rsidRPr="007E3DB5">
        <w:rPr>
          <w:color w:val="000000" w:themeColor="text1"/>
        </w:rPr>
        <w:t>must</w:t>
      </w:r>
      <w:r w:rsidRPr="007E3DB5">
        <w:rPr>
          <w:color w:val="000000" w:themeColor="text1"/>
          <w:spacing w:val="-1"/>
        </w:rPr>
        <w:t>focusonimprovingproductivityandyet,cut</w:t>
      </w:r>
      <w:r w:rsidRPr="007E3DB5">
        <w:rPr>
          <w:color w:val="000000" w:themeColor="text1"/>
          <w:spacing w:val="-2"/>
        </w:rPr>
        <w:t>down</w:t>
      </w:r>
      <w:r w:rsidRPr="007E3DB5">
        <w:rPr>
          <w:color w:val="000000" w:themeColor="text1"/>
        </w:rPr>
        <w:t>costs.</w:t>
      </w:r>
      <w:r w:rsidRPr="007E3DB5">
        <w:rPr>
          <w:color w:val="000000" w:themeColor="text1"/>
          <w:spacing w:val="-1"/>
        </w:rPr>
        <w:t>There,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lot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tasksthatuseupprecioustime, resourcesand</w:t>
      </w:r>
      <w:r w:rsidRPr="007E3DB5">
        <w:rPr>
          <w:color w:val="000000" w:themeColor="text1"/>
          <w:spacing w:val="-2"/>
        </w:rPr>
        <w:t>energy,</w:t>
      </w:r>
      <w:r w:rsidRPr="007E3DB5">
        <w:rPr>
          <w:color w:val="000000" w:themeColor="text1"/>
        </w:rPr>
        <w:t>are</w:t>
      </w:r>
      <w:r w:rsidRPr="007E3DB5">
        <w:rPr>
          <w:color w:val="000000" w:themeColor="text1"/>
          <w:spacing w:val="-1"/>
        </w:rPr>
        <w:t>beingoutsourced.BPOs or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 xml:space="preserve">units 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whichworkis</w:t>
      </w:r>
      <w:r w:rsidRPr="007E3DB5">
        <w:rPr>
          <w:color w:val="000000" w:themeColor="text1"/>
          <w:spacing w:val="-2"/>
        </w:rPr>
        <w:t>being</w:t>
      </w:r>
      <w:r w:rsidRPr="007E3DB5">
        <w:rPr>
          <w:color w:val="000000" w:themeColor="text1"/>
          <w:spacing w:val="-1"/>
        </w:rPr>
        <w:t xml:space="preserve">outsourced, </w:t>
      </w:r>
      <w:r w:rsidRPr="007E3DB5">
        <w:rPr>
          <w:color w:val="000000" w:themeColor="text1"/>
        </w:rPr>
        <w:t>are</w:t>
      </w:r>
      <w:r w:rsidRPr="007E3DB5">
        <w:rPr>
          <w:color w:val="000000" w:themeColor="text1"/>
          <w:spacing w:val="-1"/>
        </w:rPr>
        <w:t xml:space="preserve">flexible, </w:t>
      </w:r>
      <w:r w:rsidRPr="007E3DB5">
        <w:rPr>
          <w:color w:val="000000" w:themeColor="text1"/>
        </w:rPr>
        <w:t>quicker,</w:t>
      </w:r>
      <w:r w:rsidRPr="007E3DB5">
        <w:rPr>
          <w:color w:val="000000" w:themeColor="text1"/>
          <w:spacing w:val="-1"/>
        </w:rPr>
        <w:t xml:space="preserve"> cheaper andvery efficient.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left="1321" w:right="1309" w:firstLine="72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</w:rPr>
        <w:t>BPOis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contracting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specificbusinesstask,such</w:t>
      </w:r>
      <w:r w:rsidRPr="007E3DB5">
        <w:rPr>
          <w:color w:val="000000" w:themeColor="text1"/>
          <w:spacing w:val="-2"/>
        </w:rPr>
        <w:t>as</w:t>
      </w:r>
      <w:r w:rsidRPr="007E3DB5">
        <w:rPr>
          <w:color w:val="000000" w:themeColor="text1"/>
          <w:spacing w:val="-1"/>
        </w:rPr>
        <w:t>payroll</w:t>
      </w:r>
      <w:r w:rsidRPr="007E3DB5">
        <w:rPr>
          <w:color w:val="000000" w:themeColor="text1"/>
        </w:rPr>
        <w:t>toa</w:t>
      </w:r>
      <w:r w:rsidRPr="007E3DB5">
        <w:rPr>
          <w:color w:val="000000" w:themeColor="text1"/>
          <w:spacing w:val="-1"/>
        </w:rPr>
        <w:t>tird-partyserviceprovider.</w:t>
      </w:r>
    </w:p>
    <w:p w:rsidR="005E5ADF" w:rsidRPr="007E3DB5" w:rsidRDefault="005E5ADF">
      <w:pPr>
        <w:spacing w:before="10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ind w:left="2041"/>
        <w:rPr>
          <w:color w:val="000000" w:themeColor="text1"/>
        </w:rPr>
      </w:pPr>
      <w:r w:rsidRPr="007E3DB5">
        <w:rPr>
          <w:color w:val="000000" w:themeColor="text1"/>
          <w:spacing w:val="-1"/>
        </w:rPr>
        <w:t>BPOisoften</w:t>
      </w:r>
      <w:r w:rsidRPr="007E3DB5">
        <w:rPr>
          <w:color w:val="000000" w:themeColor="text1"/>
          <w:spacing w:val="-2"/>
        </w:rPr>
        <w:t xml:space="preserve"> divided</w:t>
      </w:r>
      <w:r w:rsidRPr="007E3DB5">
        <w:rPr>
          <w:color w:val="000000" w:themeColor="text1"/>
          <w:spacing w:val="-1"/>
        </w:rPr>
        <w:t>intotwocategories.</w:t>
      </w:r>
    </w:p>
    <w:p w:rsidR="005E5ADF" w:rsidRPr="007E3DB5" w:rsidRDefault="005E5ADF">
      <w:pPr>
        <w:spacing w:before="3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numPr>
          <w:ilvl w:val="0"/>
          <w:numId w:val="2"/>
        </w:numPr>
        <w:tabs>
          <w:tab w:val="left" w:pos="1518"/>
        </w:tabs>
        <w:spacing w:line="359" w:lineRule="auto"/>
        <w:ind w:right="1311" w:firstLine="0"/>
        <w:jc w:val="both"/>
        <w:rPr>
          <w:color w:val="000000" w:themeColor="text1"/>
        </w:rPr>
      </w:pPr>
      <w:r w:rsidRPr="007E3DB5">
        <w:rPr>
          <w:color w:val="000000" w:themeColor="text1"/>
          <w:spacing w:val="-2"/>
          <w:u w:val="single" w:color="0000FF"/>
        </w:rPr>
        <w:t>Back</w:t>
      </w:r>
      <w:r w:rsidRPr="007E3DB5">
        <w:rPr>
          <w:color w:val="000000" w:themeColor="text1"/>
          <w:spacing w:val="-1"/>
          <w:u w:val="single" w:color="0000FF"/>
        </w:rPr>
        <w:t>OfficeOutsourcing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This</w:t>
      </w:r>
      <w:r w:rsidRPr="007E3DB5">
        <w:rPr>
          <w:color w:val="000000" w:themeColor="text1"/>
          <w:spacing w:val="-1"/>
        </w:rPr>
        <w:t>includesinternalbusinessfunctionssuchasbilling</w:t>
      </w:r>
      <w:r w:rsidRPr="007E3DB5">
        <w:rPr>
          <w:color w:val="000000" w:themeColor="text1"/>
          <w:spacing w:val="-3"/>
        </w:rPr>
        <w:t>or</w:t>
      </w:r>
      <w:r w:rsidRPr="007E3DB5">
        <w:rPr>
          <w:color w:val="000000" w:themeColor="text1"/>
          <w:spacing w:val="-1"/>
        </w:rPr>
        <w:t>purchasing.</w:t>
      </w:r>
    </w:p>
    <w:p w:rsidR="005E5ADF" w:rsidRPr="007E3DB5" w:rsidRDefault="005E5ADF">
      <w:pPr>
        <w:spacing w:before="10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numPr>
          <w:ilvl w:val="0"/>
          <w:numId w:val="2"/>
        </w:numPr>
        <w:tabs>
          <w:tab w:val="left" w:pos="1518"/>
        </w:tabs>
        <w:spacing w:line="359" w:lineRule="auto"/>
        <w:ind w:right="1310" w:firstLine="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  <w:u w:val="single" w:color="0000FF"/>
        </w:rPr>
        <w:t>FrontOfficeOutsourcing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This</w:t>
      </w:r>
      <w:r w:rsidRPr="007E3DB5">
        <w:rPr>
          <w:color w:val="000000" w:themeColor="text1"/>
          <w:spacing w:val="-1"/>
        </w:rPr>
        <w:t>includescustomer-relatedservicessuchasmarketingor technicalsupport.</w:t>
      </w:r>
    </w:p>
    <w:p w:rsidR="005E5ADF" w:rsidRPr="007E3DB5" w:rsidRDefault="005E5ADF">
      <w:pPr>
        <w:spacing w:line="359" w:lineRule="auto"/>
        <w:jc w:val="both"/>
        <w:rPr>
          <w:color w:val="000000" w:themeColor="text1"/>
        </w:rPr>
        <w:sectPr w:rsidR="005E5ADF" w:rsidRPr="007E3DB5">
          <w:pgSz w:w="11920" w:h="15290"/>
          <w:pgMar w:top="420" w:right="320" w:bottom="400" w:left="320" w:header="212" w:footer="210" w:gutter="0"/>
          <w:cols w:space="720"/>
        </w:sect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spacing w:before="8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E5ADF" w:rsidRPr="007E3DB5" w:rsidRDefault="00C26710">
      <w:pPr>
        <w:pStyle w:val="Heading2"/>
        <w:jc w:val="both"/>
        <w:rPr>
          <w:rFonts w:cs="Arial"/>
          <w:b w:val="0"/>
          <w:bCs w:val="0"/>
          <w:color w:val="000000" w:themeColor="text1"/>
        </w:rPr>
      </w:pPr>
      <w:r w:rsidRPr="007E3DB5">
        <w:rPr>
          <w:color w:val="000000" w:themeColor="text1"/>
          <w:spacing w:val="-1"/>
          <w:u w:val="thick" w:color="FF6500"/>
        </w:rPr>
        <w:t>BusinessProcessRe-engineering(BPR)</w:t>
      </w:r>
      <w:r w:rsidRPr="007E3DB5">
        <w:rPr>
          <w:b w:val="0"/>
          <w:color w:val="000000" w:themeColor="text1"/>
          <w:spacing w:val="-1"/>
        </w:rPr>
        <w:t>:</w:t>
      </w:r>
    </w:p>
    <w:p w:rsidR="005E5ADF" w:rsidRPr="007E3DB5" w:rsidRDefault="005E5ADF">
      <w:pPr>
        <w:spacing w:before="6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spacing w:line="360" w:lineRule="auto"/>
        <w:ind w:left="1321" w:right="1306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  <w:u w:val="single" w:color="0000FF"/>
        </w:rPr>
        <w:t>Definition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fundamentalrethinkingandradicalredesign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businessprocesses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achievedramaticimprovementsincriticalcontemporarymeasures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performance,suchascost,quality serviceandspeed.</w:t>
      </w:r>
    </w:p>
    <w:p w:rsidR="005E5ADF" w:rsidRPr="007E3DB5" w:rsidRDefault="005E5ADF">
      <w:pPr>
        <w:spacing w:before="4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Heading2"/>
        <w:ind w:left="2041" w:firstLine="5035"/>
        <w:rPr>
          <w:b w:val="0"/>
          <w:bCs w:val="0"/>
          <w:color w:val="000000" w:themeColor="text1"/>
        </w:rPr>
      </w:pPr>
      <w:r w:rsidRPr="007E3DB5">
        <w:rPr>
          <w:color w:val="000000" w:themeColor="text1"/>
        </w:rPr>
        <w:t>---</w:t>
      </w:r>
      <w:r w:rsidRPr="007E3DB5">
        <w:rPr>
          <w:color w:val="000000" w:themeColor="text1"/>
          <w:spacing w:val="-1"/>
        </w:rPr>
        <w:t xml:space="preserve"> ByHammerandChampy</w:t>
      </w:r>
    </w:p>
    <w:p w:rsidR="005E5ADF" w:rsidRPr="007E3DB5" w:rsidRDefault="005E5ADF">
      <w:pPr>
        <w:spacing w:before="8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5E5ADF" w:rsidRPr="007E3DB5" w:rsidRDefault="00C26710">
      <w:pPr>
        <w:pStyle w:val="BodyText"/>
        <w:spacing w:line="359" w:lineRule="auto"/>
        <w:ind w:left="1321" w:right="1310" w:firstLine="72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</w:rPr>
        <w:t>BPRis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managementapproachaimingatimprovementsbymeans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elevatingefficiencyandeffectiveness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processesthatexistwithinandacrossorganizations.</w:t>
      </w:r>
      <w:r w:rsidRPr="007E3DB5">
        <w:rPr>
          <w:color w:val="000000" w:themeColor="text1"/>
        </w:rPr>
        <w:t>Theykeyto</w:t>
      </w:r>
      <w:r w:rsidRPr="007E3DB5">
        <w:rPr>
          <w:color w:val="000000" w:themeColor="text1"/>
          <w:spacing w:val="-1"/>
        </w:rPr>
        <w:t>BPRis</w:t>
      </w:r>
      <w:r w:rsidRPr="007E3DB5">
        <w:rPr>
          <w:color w:val="000000" w:themeColor="text1"/>
        </w:rPr>
        <w:t>for</w:t>
      </w:r>
      <w:r w:rsidRPr="007E3DB5">
        <w:rPr>
          <w:color w:val="000000" w:themeColor="text1"/>
          <w:spacing w:val="-1"/>
        </w:rPr>
        <w:t>organizations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lookattheirbusinessprocesses</w:t>
      </w:r>
      <w:r w:rsidRPr="007E3DB5">
        <w:rPr>
          <w:color w:val="000000" w:themeColor="text1"/>
        </w:rPr>
        <w:t>forma</w:t>
      </w:r>
      <w:r w:rsidRPr="007E3DB5">
        <w:rPr>
          <w:color w:val="000000" w:themeColor="text1"/>
          <w:spacing w:val="-1"/>
        </w:rPr>
        <w:t>“cleanslate”perspectiveanddeterminehowthey</w:t>
      </w:r>
      <w:r w:rsidRPr="007E3DB5">
        <w:rPr>
          <w:color w:val="000000" w:themeColor="text1"/>
        </w:rPr>
        <w:t>can</w:t>
      </w:r>
      <w:r w:rsidRPr="007E3DB5">
        <w:rPr>
          <w:color w:val="000000" w:themeColor="text1"/>
          <w:spacing w:val="-1"/>
        </w:rPr>
        <w:t>bestconstructtheseprocesses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improvehowthey conductbusiness.</w:t>
      </w:r>
    </w:p>
    <w:p w:rsidR="005E5ADF" w:rsidRPr="007E3DB5" w:rsidRDefault="005E5ADF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4" w:lineRule="auto"/>
        <w:ind w:left="1321" w:right="1310" w:hanging="1"/>
        <w:jc w:val="both"/>
        <w:rPr>
          <w:color w:val="000000" w:themeColor="text1"/>
        </w:rPr>
      </w:pPr>
      <w:r w:rsidRPr="007E3DB5">
        <w:rPr>
          <w:b/>
          <w:color w:val="000000" w:themeColor="text1"/>
          <w:spacing w:val="-1"/>
          <w:u w:val="thick" w:color="FF6500"/>
        </w:rPr>
        <w:t>BenchMarking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process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searching</w:t>
      </w:r>
      <w:r w:rsidRPr="007E3DB5">
        <w:rPr>
          <w:color w:val="000000" w:themeColor="text1"/>
        </w:rPr>
        <w:t>for,</w:t>
      </w:r>
      <w:r w:rsidRPr="007E3DB5">
        <w:rPr>
          <w:color w:val="000000" w:themeColor="text1"/>
          <w:spacing w:val="-1"/>
        </w:rPr>
        <w:t>identifying,andusing</w:t>
      </w:r>
      <w:r w:rsidRPr="007E3DB5">
        <w:rPr>
          <w:color w:val="000000" w:themeColor="text1"/>
          <w:spacing w:val="-2"/>
        </w:rPr>
        <w:t>ides,</w:t>
      </w:r>
      <w:r w:rsidRPr="007E3DB5">
        <w:rPr>
          <w:color w:val="000000" w:themeColor="text1"/>
          <w:spacing w:val="-1"/>
        </w:rPr>
        <w:t xml:space="preserve">techniquesandimprovement 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 xml:space="preserve">othercompanies/situationsinits </w:t>
      </w:r>
      <w:r w:rsidRPr="007E3DB5">
        <w:rPr>
          <w:color w:val="000000" w:themeColor="text1"/>
          <w:spacing w:val="-2"/>
        </w:rPr>
        <w:t>own</w:t>
      </w:r>
      <w:r w:rsidRPr="007E3DB5">
        <w:rPr>
          <w:color w:val="000000" w:themeColor="text1"/>
          <w:spacing w:val="-1"/>
        </w:rPr>
        <w:t>activities.</w:t>
      </w:r>
    </w:p>
    <w:p w:rsidR="005E5ADF" w:rsidRPr="007E3DB5" w:rsidRDefault="005E5ADF">
      <w:pPr>
        <w:spacing w:before="3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59" w:lineRule="auto"/>
        <w:ind w:left="1321" w:right="1311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  <w:u w:val="single" w:color="0000FF"/>
        </w:rPr>
        <w:t>Definition</w:t>
      </w:r>
      <w:r w:rsidRPr="007E3DB5">
        <w:rPr>
          <w:color w:val="000000" w:themeColor="text1"/>
          <w:spacing w:val="-1"/>
        </w:rPr>
        <w:t>: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systematicandongoingprocess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improvingperformance</w:t>
      </w:r>
      <w:r w:rsidRPr="007E3DB5">
        <w:rPr>
          <w:color w:val="000000" w:themeColor="text1"/>
          <w:spacing w:val="-2"/>
        </w:rPr>
        <w:t>by</w:t>
      </w:r>
      <w:r w:rsidRPr="007E3DB5">
        <w:rPr>
          <w:color w:val="000000" w:themeColor="text1"/>
          <w:spacing w:val="-1"/>
        </w:rPr>
        <w:t>measuring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 xml:space="preserve">product,serviceorprocessagainst </w:t>
      </w:r>
      <w:r w:rsidRPr="007E3DB5">
        <w:rPr>
          <w:color w:val="000000" w:themeColor="text1"/>
        </w:rPr>
        <w:t xml:space="preserve">a </w:t>
      </w:r>
      <w:r w:rsidRPr="007E3DB5">
        <w:rPr>
          <w:color w:val="000000" w:themeColor="text1"/>
          <w:spacing w:val="-1"/>
        </w:rPr>
        <w:t>partner thathasmasteredit.</w:t>
      </w:r>
    </w:p>
    <w:p w:rsidR="005E5ADF" w:rsidRPr="007E3DB5" w:rsidRDefault="005E5ADF">
      <w:pPr>
        <w:spacing w:before="9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numPr>
          <w:ilvl w:val="1"/>
          <w:numId w:val="2"/>
        </w:numPr>
        <w:tabs>
          <w:tab w:val="left" w:pos="2402"/>
        </w:tabs>
        <w:rPr>
          <w:color w:val="000000" w:themeColor="text1"/>
        </w:rPr>
      </w:pPr>
      <w:r w:rsidRPr="007E3DB5">
        <w:rPr>
          <w:color w:val="000000" w:themeColor="text1"/>
        </w:rPr>
        <w:t xml:space="preserve">In </w:t>
      </w:r>
      <w:r w:rsidRPr="007E3DB5">
        <w:rPr>
          <w:color w:val="000000" w:themeColor="text1"/>
          <w:spacing w:val="-1"/>
        </w:rPr>
        <w:t xml:space="preserve">short </w:t>
      </w:r>
      <w:r w:rsidRPr="007E3DB5">
        <w:rPr>
          <w:color w:val="000000" w:themeColor="text1"/>
        </w:rPr>
        <w:t>–</w:t>
      </w:r>
      <w:r w:rsidRPr="007E3DB5">
        <w:rPr>
          <w:color w:val="000000" w:themeColor="text1"/>
          <w:spacing w:val="-1"/>
        </w:rPr>
        <w:t>comparing</w:t>
      </w:r>
      <w:r w:rsidRPr="007E3DB5">
        <w:rPr>
          <w:color w:val="000000" w:themeColor="text1"/>
          <w:spacing w:val="-2"/>
        </w:rPr>
        <w:t>methods</w:t>
      </w:r>
      <w:r w:rsidRPr="007E3DB5">
        <w:rPr>
          <w:color w:val="000000" w:themeColor="text1"/>
          <w:spacing w:val="-1"/>
        </w:rPr>
        <w:t xml:space="preserve">against 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best</w:t>
      </w:r>
      <w:r w:rsidRPr="007E3DB5">
        <w:rPr>
          <w:color w:val="000000" w:themeColor="text1"/>
        </w:rPr>
        <w:t xml:space="preserve">to </w:t>
      </w:r>
      <w:r w:rsidRPr="007E3DB5">
        <w:rPr>
          <w:color w:val="000000" w:themeColor="text1"/>
          <w:spacing w:val="-1"/>
        </w:rPr>
        <w:t>identify changes.</w:t>
      </w:r>
    </w:p>
    <w:p w:rsidR="005E5ADF" w:rsidRPr="007E3DB5" w:rsidRDefault="00C26710">
      <w:pPr>
        <w:pStyle w:val="BodyText"/>
        <w:numPr>
          <w:ilvl w:val="1"/>
          <w:numId w:val="2"/>
        </w:numPr>
        <w:tabs>
          <w:tab w:val="left" w:pos="2402"/>
        </w:tabs>
        <w:spacing w:before="124" w:line="350" w:lineRule="auto"/>
        <w:ind w:right="1312"/>
        <w:rPr>
          <w:color w:val="000000" w:themeColor="text1"/>
        </w:rPr>
      </w:pPr>
      <w:r w:rsidRPr="007E3DB5">
        <w:rPr>
          <w:color w:val="000000" w:themeColor="text1"/>
        </w:rPr>
        <w:t xml:space="preserve">A </w:t>
      </w:r>
      <w:r w:rsidRPr="007E3DB5">
        <w:rPr>
          <w:color w:val="000000" w:themeColor="text1"/>
          <w:spacing w:val="-1"/>
        </w:rPr>
        <w:t>quality managementtoolthatincludes</w:t>
      </w:r>
      <w:r w:rsidRPr="007E3DB5">
        <w:rPr>
          <w:color w:val="000000" w:themeColor="text1"/>
        </w:rPr>
        <w:t xml:space="preserve">a </w:t>
      </w:r>
      <w:r w:rsidRPr="007E3DB5">
        <w:rPr>
          <w:color w:val="000000" w:themeColor="text1"/>
          <w:spacing w:val="-1"/>
        </w:rPr>
        <w:t>set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practicesaimedatimprovingproduct andservicequality</w:t>
      </w:r>
    </w:p>
    <w:p w:rsidR="005E5ADF" w:rsidRPr="007E3DB5" w:rsidRDefault="00C26710">
      <w:pPr>
        <w:pStyle w:val="BodyText"/>
        <w:spacing w:before="12" w:line="359" w:lineRule="auto"/>
        <w:ind w:left="1321" w:right="1308" w:firstLine="720"/>
        <w:jc w:val="both"/>
        <w:rPr>
          <w:color w:val="000000" w:themeColor="text1"/>
        </w:rPr>
      </w:pPr>
      <w:r w:rsidRPr="007E3DB5">
        <w:rPr>
          <w:color w:val="000000" w:themeColor="text1"/>
          <w:spacing w:val="-1"/>
        </w:rPr>
        <w:t>Benchmarking</w:t>
      </w:r>
      <w:r w:rsidRPr="007E3DB5">
        <w:rPr>
          <w:color w:val="000000" w:themeColor="text1"/>
          <w:spacing w:val="-2"/>
        </w:rPr>
        <w:t>involves</w:t>
      </w:r>
      <w:r w:rsidRPr="007E3DB5">
        <w:rPr>
          <w:color w:val="000000" w:themeColor="text1"/>
          <w:spacing w:val="-1"/>
        </w:rPr>
        <w:t>measuring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performance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 xml:space="preserve">organization,teamorindividualsagainst </w:t>
      </w:r>
      <w:r w:rsidRPr="007E3DB5">
        <w:rPr>
          <w:color w:val="000000" w:themeColor="text1"/>
        </w:rPr>
        <w:t xml:space="preserve">the </w:t>
      </w:r>
      <w:r w:rsidRPr="007E3DB5">
        <w:rPr>
          <w:color w:val="000000" w:themeColor="text1"/>
          <w:spacing w:val="-1"/>
        </w:rPr>
        <w:t>bestpractice</w:t>
      </w:r>
      <w:r w:rsidRPr="007E3DB5">
        <w:rPr>
          <w:color w:val="000000" w:themeColor="text1"/>
        </w:rPr>
        <w:t xml:space="preserve">forthe </w:t>
      </w:r>
      <w:r w:rsidRPr="007E3DB5">
        <w:rPr>
          <w:color w:val="000000" w:themeColor="text1"/>
          <w:spacing w:val="-1"/>
        </w:rPr>
        <w:t>industry, functionor particular activity.</w:t>
      </w:r>
    </w:p>
    <w:p w:rsidR="005E5ADF" w:rsidRPr="007E3DB5" w:rsidRDefault="005E5ADF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spacing w:line="360" w:lineRule="auto"/>
        <w:ind w:left="1321" w:right="1308" w:hanging="1"/>
        <w:jc w:val="both"/>
        <w:rPr>
          <w:color w:val="000000" w:themeColor="text1"/>
        </w:rPr>
      </w:pPr>
      <w:r w:rsidRPr="007E3DB5">
        <w:rPr>
          <w:b/>
          <w:color w:val="000000" w:themeColor="text1"/>
          <w:spacing w:val="-1"/>
          <w:u w:val="thick" w:color="FF6500"/>
        </w:rPr>
        <w:t>Balancescorecard</w:t>
      </w:r>
      <w:r w:rsidRPr="007E3DB5">
        <w:rPr>
          <w:color w:val="000000" w:themeColor="text1"/>
          <w:spacing w:val="-1"/>
        </w:rPr>
        <w:t>:Itis</w:t>
      </w:r>
      <w:r w:rsidRPr="007E3DB5">
        <w:rPr>
          <w:color w:val="000000" w:themeColor="text1"/>
        </w:rPr>
        <w:t>a</w:t>
      </w:r>
      <w:r w:rsidRPr="007E3DB5">
        <w:rPr>
          <w:color w:val="000000" w:themeColor="text1"/>
          <w:spacing w:val="-1"/>
        </w:rPr>
        <w:t>managementsystemthatenablesorganizations</w:t>
      </w:r>
      <w:r w:rsidRPr="007E3DB5">
        <w:rPr>
          <w:color w:val="000000" w:themeColor="text1"/>
        </w:rPr>
        <w:t>to</w:t>
      </w:r>
      <w:r w:rsidRPr="007E3DB5">
        <w:rPr>
          <w:color w:val="000000" w:themeColor="text1"/>
          <w:spacing w:val="-1"/>
        </w:rPr>
        <w:t>clarifytheirvisionandstrategyandtranslatethemintoaction.</w:t>
      </w:r>
      <w:r w:rsidRPr="007E3DB5">
        <w:rPr>
          <w:color w:val="000000" w:themeColor="text1"/>
        </w:rPr>
        <w:t>It</w:t>
      </w:r>
      <w:r w:rsidRPr="007E3DB5">
        <w:rPr>
          <w:color w:val="000000" w:themeColor="text1"/>
          <w:spacing w:val="-1"/>
        </w:rPr>
        <w:t>providesfeedbackaroundboth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internalbusinessprocessesandexternaloutcomesinordertocontinuouslyimprovestrategicperformanceandresult.</w:t>
      </w:r>
      <w:r w:rsidRPr="007E3DB5">
        <w:rPr>
          <w:color w:val="000000" w:themeColor="text1"/>
        </w:rPr>
        <w:t>Whenfull</w:t>
      </w:r>
      <w:r w:rsidRPr="007E3DB5">
        <w:rPr>
          <w:color w:val="000000" w:themeColor="text1"/>
          <w:spacing w:val="-2"/>
        </w:rPr>
        <w:t>deployed,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balancescorecardtransformsstrategicplanning</w:t>
      </w:r>
      <w:r w:rsidRPr="007E3DB5">
        <w:rPr>
          <w:color w:val="000000" w:themeColor="text1"/>
        </w:rPr>
        <w:t>from</w:t>
      </w:r>
      <w:r w:rsidRPr="007E3DB5">
        <w:rPr>
          <w:color w:val="000000" w:themeColor="text1"/>
          <w:spacing w:val="-1"/>
        </w:rPr>
        <w:t>an</w:t>
      </w:r>
      <w:r w:rsidRPr="007E3DB5">
        <w:rPr>
          <w:color w:val="000000" w:themeColor="text1"/>
          <w:spacing w:val="-2"/>
        </w:rPr>
        <w:t>academic</w:t>
      </w:r>
      <w:r w:rsidRPr="007E3DB5">
        <w:rPr>
          <w:color w:val="000000" w:themeColor="text1"/>
          <w:spacing w:val="-1"/>
        </w:rPr>
        <w:t>exerciseinto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nervecenter</w:t>
      </w:r>
      <w:r w:rsidRPr="007E3DB5">
        <w:rPr>
          <w:color w:val="000000" w:themeColor="text1"/>
          <w:spacing w:val="-2"/>
        </w:rPr>
        <w:t>of</w:t>
      </w:r>
      <w:r w:rsidRPr="007E3DB5">
        <w:rPr>
          <w:color w:val="000000" w:themeColor="text1"/>
          <w:spacing w:val="-1"/>
        </w:rPr>
        <w:t>anenterprise.</w:t>
      </w:r>
    </w:p>
    <w:p w:rsidR="005E5ADF" w:rsidRPr="007E3DB5" w:rsidRDefault="005E5ADF">
      <w:pPr>
        <w:spacing w:line="360" w:lineRule="auto"/>
        <w:jc w:val="both"/>
        <w:rPr>
          <w:color w:val="000000" w:themeColor="text1"/>
        </w:rPr>
        <w:sectPr w:rsidR="005E5ADF" w:rsidRPr="007E3DB5">
          <w:pgSz w:w="11920" w:h="15290"/>
          <w:pgMar w:top="420" w:right="320" w:bottom="400" w:left="320" w:header="212" w:footer="210" w:gutter="0"/>
          <w:cols w:space="720"/>
        </w:sect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E5ADF" w:rsidRPr="007E3DB5" w:rsidRDefault="005E5ADF">
      <w:pPr>
        <w:spacing w:before="10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E5ADF" w:rsidRPr="007E3DB5" w:rsidRDefault="00C26710">
      <w:pPr>
        <w:pStyle w:val="BodyText"/>
        <w:spacing w:line="359" w:lineRule="auto"/>
        <w:ind w:left="1321" w:right="1041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balancescorecardsuggeststhat</w:t>
      </w:r>
      <w:r w:rsidRPr="007E3DB5">
        <w:rPr>
          <w:color w:val="000000" w:themeColor="text1"/>
          <w:spacing w:val="-2"/>
        </w:rPr>
        <w:t>we</w:t>
      </w:r>
      <w:r w:rsidRPr="007E3DB5">
        <w:rPr>
          <w:color w:val="000000" w:themeColor="text1"/>
          <w:spacing w:val="-1"/>
        </w:rPr>
        <w:t>view</w:t>
      </w: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organization</w:t>
      </w:r>
      <w:r w:rsidRPr="007E3DB5">
        <w:rPr>
          <w:color w:val="000000" w:themeColor="text1"/>
        </w:rPr>
        <w:t>from</w:t>
      </w:r>
      <w:r w:rsidRPr="007E3DB5">
        <w:rPr>
          <w:color w:val="000000" w:themeColor="text1"/>
          <w:spacing w:val="-1"/>
        </w:rPr>
        <w:t>fourperspectives’and</w:t>
      </w:r>
      <w:r w:rsidRPr="007E3DB5">
        <w:rPr>
          <w:color w:val="000000" w:themeColor="text1"/>
        </w:rPr>
        <w:t xml:space="preserve"> to</w:t>
      </w:r>
      <w:r w:rsidRPr="007E3DB5">
        <w:rPr>
          <w:color w:val="000000" w:themeColor="text1"/>
          <w:spacing w:val="-2"/>
        </w:rPr>
        <w:t xml:space="preserve"> develop</w:t>
      </w:r>
      <w:r w:rsidRPr="007E3DB5">
        <w:rPr>
          <w:color w:val="000000" w:themeColor="text1"/>
          <w:spacing w:val="-1"/>
        </w:rPr>
        <w:t>metrics.</w:t>
      </w:r>
    </w:p>
    <w:p w:rsidR="005E5ADF" w:rsidRPr="007E3DB5" w:rsidRDefault="005E5ADF">
      <w:pPr>
        <w:spacing w:before="9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E5ADF" w:rsidRPr="007E3DB5" w:rsidRDefault="00C26710">
      <w:pPr>
        <w:pStyle w:val="BodyText"/>
        <w:numPr>
          <w:ilvl w:val="0"/>
          <w:numId w:val="1"/>
        </w:numPr>
        <w:tabs>
          <w:tab w:val="left" w:pos="2042"/>
        </w:tabs>
        <w:spacing w:line="268" w:lineRule="exact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learningandgrowthperspective</w:t>
      </w:r>
    </w:p>
    <w:p w:rsidR="005E5ADF" w:rsidRPr="007E3DB5" w:rsidRDefault="00C26710">
      <w:pPr>
        <w:pStyle w:val="BodyText"/>
        <w:numPr>
          <w:ilvl w:val="0"/>
          <w:numId w:val="1"/>
        </w:numPr>
        <w:tabs>
          <w:tab w:val="left" w:pos="2042"/>
        </w:tabs>
        <w:spacing w:line="268" w:lineRule="exact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businessprocess perspective</w:t>
      </w:r>
    </w:p>
    <w:p w:rsidR="005E5ADF" w:rsidRPr="007E3DB5" w:rsidRDefault="00C26710">
      <w:pPr>
        <w:pStyle w:val="BodyText"/>
        <w:numPr>
          <w:ilvl w:val="0"/>
          <w:numId w:val="1"/>
        </w:numPr>
        <w:tabs>
          <w:tab w:val="left" w:pos="2042"/>
        </w:tabs>
        <w:spacing w:line="268" w:lineRule="exact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customerperspective</w:t>
      </w:r>
    </w:p>
    <w:p w:rsidR="005E5ADF" w:rsidRPr="007E3DB5" w:rsidRDefault="00C26710">
      <w:pPr>
        <w:pStyle w:val="BodyText"/>
        <w:numPr>
          <w:ilvl w:val="0"/>
          <w:numId w:val="1"/>
        </w:numPr>
        <w:tabs>
          <w:tab w:val="left" w:pos="2042"/>
        </w:tabs>
        <w:spacing w:line="268" w:lineRule="exact"/>
        <w:rPr>
          <w:color w:val="000000" w:themeColor="text1"/>
        </w:rPr>
      </w:pPr>
      <w:r w:rsidRPr="007E3DB5">
        <w:rPr>
          <w:color w:val="000000" w:themeColor="text1"/>
        </w:rPr>
        <w:t>The</w:t>
      </w:r>
      <w:r w:rsidRPr="007E3DB5">
        <w:rPr>
          <w:color w:val="000000" w:themeColor="text1"/>
          <w:spacing w:val="-1"/>
        </w:rPr>
        <w:t>financialperspective.</w:t>
      </w:r>
    </w:p>
    <w:sectPr w:rsidR="005E5ADF" w:rsidRPr="007E3DB5" w:rsidSect="00184EDD">
      <w:pgSz w:w="11920" w:h="15290"/>
      <w:pgMar w:top="420" w:right="320" w:bottom="400" w:left="320" w:header="212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65" w:rsidRDefault="00535065">
      <w:r>
        <w:separator/>
      </w:r>
    </w:p>
  </w:endnote>
  <w:endnote w:type="continuationSeparator" w:id="1">
    <w:p w:rsidR="00535065" w:rsidRDefault="0053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DF" w:rsidRDefault="00C15CB2">
    <w:pPr>
      <w:spacing w:line="14" w:lineRule="auto"/>
      <w:rPr>
        <w:sz w:val="20"/>
        <w:szCs w:val="20"/>
      </w:rPr>
    </w:pPr>
    <w:r w:rsidRPr="00C15C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.6pt;margin-top:742.5pt;width:89.85pt;height:13pt;z-index:-6304;mso-position-horizontal-relative:page;mso-position-vertical-relative:page" filled="f" stroked="f">
          <v:textbox inset="0,0,0,0">
            <w:txbxContent>
              <w:p w:rsidR="005E5ADF" w:rsidRDefault="00C15CB2">
                <w:pPr>
                  <w:pStyle w:val="BodyText"/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C26710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C15CB2">
      <w:pict>
        <v:shape id="_x0000_s2050" type="#_x0000_t202" style="position:absolute;margin-left:292.9pt;margin-top:742.5pt;width:10pt;height:13pt;z-index:-6280;mso-position-horizontal-relative:page;mso-position-vertical-relative:page" filled="f" stroked="f">
          <v:textbox inset="0,0,0,0">
            <w:txbxContent>
              <w:p w:rsidR="005E5ADF" w:rsidRDefault="00C15CB2">
                <w:pPr>
                  <w:pStyle w:val="BodyText"/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C26710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756E59">
                  <w:rPr>
                    <w:rFonts w:ascii="Constant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15CB2">
      <w:pict>
        <v:shape id="_x0000_s2049" type="#_x0000_t202" style="position:absolute;margin-left:462.6pt;margin-top:742.5pt;width:112.55pt;height:13pt;z-index:-6256;mso-position-horizontal-relative:page;mso-position-vertical-relative:page" filled="f" stroked="f">
          <v:textbox inset="0,0,0,0">
            <w:txbxContent>
              <w:p w:rsidR="005E5ADF" w:rsidRDefault="00C15CB2">
                <w:pPr>
                  <w:pStyle w:val="BodyText"/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C26710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65" w:rsidRDefault="00535065">
      <w:r>
        <w:separator/>
      </w:r>
    </w:p>
  </w:footnote>
  <w:footnote w:type="continuationSeparator" w:id="1">
    <w:p w:rsidR="00535065" w:rsidRDefault="00535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DF" w:rsidRDefault="00C15CB2">
    <w:pPr>
      <w:spacing w:line="14" w:lineRule="auto"/>
      <w:rPr>
        <w:sz w:val="20"/>
        <w:szCs w:val="20"/>
      </w:rPr>
    </w:pPr>
    <w:r w:rsidRPr="00C15C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3.05pt;margin-top:9.6pt;width:132.1pt;height:13pt;z-index:-6328;mso-position-horizontal-relative:page;mso-position-vertical-relative:page" filled="f" stroked="f">
          <v:textbox inset="0,0,0,0">
            <w:txbxContent>
              <w:p w:rsidR="005E5ADF" w:rsidRDefault="00C15CB2">
                <w:pPr>
                  <w:pStyle w:val="BodyText"/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C26710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A7F"/>
    <w:multiLevelType w:val="hybridMultilevel"/>
    <w:tmpl w:val="4D74D2EC"/>
    <w:lvl w:ilvl="0" w:tplc="3356D9A2">
      <w:start w:val="1"/>
      <w:numFmt w:val="bullet"/>
      <w:lvlText w:val=""/>
      <w:lvlJc w:val="left"/>
      <w:pPr>
        <w:ind w:left="2041" w:hanging="360"/>
      </w:pPr>
      <w:rPr>
        <w:rFonts w:ascii="Symbol" w:eastAsia="Symbol" w:hAnsi="Symbol" w:hint="default"/>
        <w:sz w:val="22"/>
        <w:szCs w:val="22"/>
      </w:rPr>
    </w:lvl>
    <w:lvl w:ilvl="1" w:tplc="AAA87CE0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2" w:tplc="FEACDB10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3" w:tplc="B37055A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4128109A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  <w:lvl w:ilvl="5" w:tplc="546C4B54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6" w:tplc="50624E6E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7" w:tplc="6A56FD04">
      <w:start w:val="1"/>
      <w:numFmt w:val="bullet"/>
      <w:lvlText w:val="•"/>
      <w:lvlJc w:val="left"/>
      <w:pPr>
        <w:ind w:left="8504" w:hanging="360"/>
      </w:pPr>
      <w:rPr>
        <w:rFonts w:hint="default"/>
      </w:rPr>
    </w:lvl>
    <w:lvl w:ilvl="8" w:tplc="3E76B464">
      <w:start w:val="1"/>
      <w:numFmt w:val="bullet"/>
      <w:lvlText w:val="•"/>
      <w:lvlJc w:val="left"/>
      <w:pPr>
        <w:ind w:left="9427" w:hanging="360"/>
      </w:pPr>
      <w:rPr>
        <w:rFonts w:hint="default"/>
      </w:rPr>
    </w:lvl>
  </w:abstractNum>
  <w:abstractNum w:abstractNumId="1">
    <w:nsid w:val="68FF3B04"/>
    <w:multiLevelType w:val="hybridMultilevel"/>
    <w:tmpl w:val="A6E66FC6"/>
    <w:lvl w:ilvl="0" w:tplc="8272F122">
      <w:start w:val="1"/>
      <w:numFmt w:val="decimal"/>
      <w:lvlText w:val="%1)"/>
      <w:lvlJc w:val="left"/>
      <w:pPr>
        <w:ind w:left="1321" w:hanging="196"/>
        <w:jc w:val="left"/>
      </w:pPr>
      <w:rPr>
        <w:rFonts w:hint="default"/>
        <w:spacing w:val="-1"/>
        <w:u w:val="single" w:color="0000FF"/>
      </w:rPr>
    </w:lvl>
    <w:lvl w:ilvl="1" w:tplc="6F765A52">
      <w:start w:val="1"/>
      <w:numFmt w:val="bullet"/>
      <w:lvlText w:val=""/>
      <w:lvlJc w:val="left"/>
      <w:pPr>
        <w:ind w:left="2401" w:hanging="360"/>
      </w:pPr>
      <w:rPr>
        <w:rFonts w:ascii="Symbol" w:eastAsia="Symbol" w:hAnsi="Symbol" w:hint="default"/>
        <w:sz w:val="22"/>
        <w:szCs w:val="22"/>
      </w:rPr>
    </w:lvl>
    <w:lvl w:ilvl="2" w:tplc="908A703E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3" w:tplc="79DC63E0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4" w:tplc="E894064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5" w:tplc="6CCA052C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B22A6CA6">
      <w:start w:val="1"/>
      <w:numFmt w:val="bullet"/>
      <w:lvlText w:val="•"/>
      <w:lvlJc w:val="left"/>
      <w:pPr>
        <w:ind w:left="7331" w:hanging="360"/>
      </w:pPr>
      <w:rPr>
        <w:rFonts w:hint="default"/>
      </w:rPr>
    </w:lvl>
    <w:lvl w:ilvl="7" w:tplc="9692D0B4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  <w:lvl w:ilvl="8" w:tplc="096E240A">
      <w:start w:val="1"/>
      <w:numFmt w:val="bullet"/>
      <w:lvlText w:val="•"/>
      <w:lvlJc w:val="left"/>
      <w:pPr>
        <w:ind w:left="9302" w:hanging="360"/>
      </w:pPr>
      <w:rPr>
        <w:rFonts w:hint="default"/>
      </w:rPr>
    </w:lvl>
  </w:abstractNum>
  <w:abstractNum w:abstractNumId="2">
    <w:nsid w:val="793F3B15"/>
    <w:multiLevelType w:val="hybridMultilevel"/>
    <w:tmpl w:val="AA7ABBCC"/>
    <w:lvl w:ilvl="0" w:tplc="22080958">
      <w:start w:val="1"/>
      <w:numFmt w:val="bullet"/>
      <w:lvlText w:val=""/>
      <w:lvlJc w:val="left"/>
      <w:pPr>
        <w:ind w:left="1681" w:hanging="360"/>
      </w:pPr>
      <w:rPr>
        <w:rFonts w:ascii="Wingdings" w:eastAsia="Wingdings" w:hAnsi="Wingdings" w:hint="default"/>
        <w:sz w:val="22"/>
        <w:szCs w:val="22"/>
      </w:rPr>
    </w:lvl>
    <w:lvl w:ilvl="1" w:tplc="BDFC101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2" w:tplc="5358D74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1DE2AC7C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4" w:tplc="AD8E912A">
      <w:start w:val="1"/>
      <w:numFmt w:val="bullet"/>
      <w:lvlText w:val="•"/>
      <w:lvlJc w:val="left"/>
      <w:pPr>
        <w:ind w:left="5518" w:hanging="360"/>
      </w:pPr>
      <w:rPr>
        <w:rFonts w:hint="default"/>
      </w:rPr>
    </w:lvl>
    <w:lvl w:ilvl="5" w:tplc="80E2DBA8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6" w:tplc="4D923E60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7" w:tplc="7722BE56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  <w:lvl w:ilvl="8" w:tplc="8C0C3714">
      <w:start w:val="1"/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E5ADF"/>
    <w:rsid w:val="00184EDD"/>
    <w:rsid w:val="00535065"/>
    <w:rsid w:val="005E5ADF"/>
    <w:rsid w:val="00756E59"/>
    <w:rsid w:val="007E3DB5"/>
    <w:rsid w:val="008D64CC"/>
    <w:rsid w:val="00C15CB2"/>
    <w:rsid w:val="00C2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DD"/>
  </w:style>
  <w:style w:type="paragraph" w:styleId="Heading1">
    <w:name w:val="heading 1"/>
    <w:basedOn w:val="Normal"/>
    <w:uiPriority w:val="1"/>
    <w:qFormat/>
    <w:rsid w:val="00184EDD"/>
    <w:pPr>
      <w:spacing w:before="70"/>
      <w:ind w:left="4"/>
      <w:outlineLvl w:val="0"/>
    </w:pPr>
    <w:rPr>
      <w:rFonts w:ascii="Franklin Gothic Medium" w:eastAsia="Franklin Gothic Medium" w:hAnsi="Franklin Gothic Medium"/>
      <w:sz w:val="28"/>
      <w:szCs w:val="28"/>
    </w:rPr>
  </w:style>
  <w:style w:type="paragraph" w:styleId="Heading2">
    <w:name w:val="heading 2"/>
    <w:basedOn w:val="Normal"/>
    <w:uiPriority w:val="1"/>
    <w:qFormat/>
    <w:rsid w:val="00184EDD"/>
    <w:pPr>
      <w:ind w:left="1321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84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84EDD"/>
    <w:pPr>
      <w:ind w:left="96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184EDD"/>
  </w:style>
  <w:style w:type="paragraph" w:customStyle="1" w:styleId="TableParagraph">
    <w:name w:val="Table Paragraph"/>
    <w:basedOn w:val="Normal"/>
    <w:uiPriority w:val="1"/>
    <w:qFormat/>
    <w:rsid w:val="00184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VLSI53</cp:lastModifiedBy>
  <cp:revision>2</cp:revision>
  <dcterms:created xsi:type="dcterms:W3CDTF">2016-08-03T06:31:00Z</dcterms:created>
  <dcterms:modified xsi:type="dcterms:W3CDTF">2016-08-03T06:31:00Z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2016-08-03T00:00:00Z</vt:filetime>
  </property>
</Properties>
</file>